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9A4" w:rsidRPr="00624A6D" w:rsidRDefault="000A09A4" w:rsidP="00BE0E01">
      <w:pPr>
        <w:pStyle w:val="Heading1"/>
      </w:pPr>
      <w:permStart w:id="1591159048" w:edGrp="everyone"/>
      <w:r w:rsidRPr="00624A6D">
        <w:t>Citizens’ Bond Oversight Committee for Measure T</w:t>
      </w:r>
      <w:r w:rsidR="00BE0E01">
        <w:t xml:space="preserve"> </w:t>
      </w:r>
      <w:r w:rsidRPr="00624A6D">
        <w:t>Minutes</w:t>
      </w:r>
    </w:p>
    <w:p w:rsidR="000A09A4" w:rsidRPr="008A6E9F" w:rsidRDefault="009558F1" w:rsidP="00BE0E01">
      <w:pPr>
        <w:pStyle w:val="Heading1"/>
        <w:rPr>
          <w:color w:val="FF0000"/>
        </w:rPr>
      </w:pPr>
      <w:r>
        <w:t>DATE</w:t>
      </w:r>
      <w:r w:rsidR="00BE0E01">
        <w:t>:</w:t>
      </w:r>
      <w:r w:rsidR="000A09A4" w:rsidRPr="00624A6D">
        <w:t xml:space="preserve"> </w:t>
      </w:r>
      <w:r w:rsidR="006F012C">
        <w:t xml:space="preserve">Wednesday January 27, </w:t>
      </w:r>
      <w:r w:rsidR="000A09A4" w:rsidRPr="00624A6D">
        <w:t>20</w:t>
      </w:r>
      <w:r w:rsidR="006F012C">
        <w:t>21</w:t>
      </w:r>
      <w:r w:rsidR="000A09A4" w:rsidRPr="00624A6D">
        <w:t xml:space="preserve"> 3 p.m. </w:t>
      </w:r>
      <w:r w:rsidR="008A6E9F">
        <w:rPr>
          <w:color w:val="FF0000"/>
        </w:rPr>
        <w:t>UNAPPROVED</w:t>
      </w:r>
      <w:bookmarkStart w:id="0" w:name="_GoBack"/>
      <w:bookmarkEnd w:id="0"/>
    </w:p>
    <w:p w:rsidR="006F012C" w:rsidRDefault="006F012C" w:rsidP="00BE0E01">
      <w:pPr>
        <w:pStyle w:val="Heading1"/>
      </w:pPr>
      <w:r>
        <w:t xml:space="preserve"> </w:t>
      </w:r>
      <w:r w:rsidRPr="006F012C">
        <w:t xml:space="preserve">Join from PC, Mac, Linux, iOS or Android: </w:t>
      </w:r>
      <w:hyperlink r:id="rId8" w:history="1">
        <w:r w:rsidRPr="00870CB1">
          <w:rPr>
            <w:rStyle w:val="Hyperlink"/>
          </w:rPr>
          <w:t>https://cccconfer.zoom.us/j/95404254855</w:t>
        </w:r>
      </w:hyperlink>
      <w:r w:rsidRPr="006F012C">
        <w:t xml:space="preserve"> </w:t>
      </w:r>
    </w:p>
    <w:p w:rsidR="006F012C" w:rsidRDefault="006F012C" w:rsidP="00BE0E01">
      <w:pPr>
        <w:pStyle w:val="Heading1"/>
      </w:pPr>
      <w:r w:rsidRPr="006F012C">
        <w:rPr>
          <w:sz w:val="22"/>
          <w:szCs w:val="22"/>
        </w:rPr>
        <w:t xml:space="preserve">Or iPhone one-tap (US Toll): +16699006833,95404254855# or +13462487799,95404254855# </w:t>
      </w:r>
    </w:p>
    <w:p w:rsidR="006F012C" w:rsidRDefault="006F012C" w:rsidP="00BE0E01">
      <w:pPr>
        <w:pStyle w:val="Heading1"/>
        <w:rPr>
          <w:sz w:val="22"/>
          <w:szCs w:val="22"/>
        </w:rPr>
      </w:pPr>
      <w:r w:rsidRPr="006F012C">
        <w:rPr>
          <w:sz w:val="22"/>
          <w:szCs w:val="22"/>
        </w:rPr>
        <w:t xml:space="preserve">Or Telephone: </w:t>
      </w:r>
    </w:p>
    <w:p w:rsidR="006F012C" w:rsidRDefault="006F012C" w:rsidP="00BE0E01">
      <w:pPr>
        <w:pStyle w:val="Heading1"/>
        <w:rPr>
          <w:sz w:val="22"/>
          <w:szCs w:val="22"/>
        </w:rPr>
      </w:pPr>
      <w:r w:rsidRPr="006F012C">
        <w:rPr>
          <w:sz w:val="22"/>
          <w:szCs w:val="22"/>
        </w:rPr>
        <w:t>Dial:</w:t>
      </w:r>
    </w:p>
    <w:p w:rsidR="006F012C" w:rsidRDefault="006F012C" w:rsidP="00BE0E01">
      <w:pPr>
        <w:pStyle w:val="Heading1"/>
        <w:rPr>
          <w:sz w:val="22"/>
          <w:szCs w:val="22"/>
        </w:rPr>
      </w:pPr>
      <w:r w:rsidRPr="006F012C">
        <w:rPr>
          <w:sz w:val="22"/>
          <w:szCs w:val="22"/>
        </w:rPr>
        <w:t xml:space="preserve"> +1 669 900 6833 (US Toll) </w:t>
      </w:r>
      <w:r>
        <w:rPr>
          <w:sz w:val="22"/>
          <w:szCs w:val="22"/>
        </w:rPr>
        <w:tab/>
      </w:r>
      <w:r w:rsidRPr="006F012C">
        <w:rPr>
          <w:sz w:val="22"/>
          <w:szCs w:val="22"/>
        </w:rPr>
        <w:t xml:space="preserve">+1 346 248 7799 (US Toll) </w:t>
      </w:r>
      <w:r>
        <w:rPr>
          <w:sz w:val="22"/>
          <w:szCs w:val="22"/>
        </w:rPr>
        <w:tab/>
      </w:r>
      <w:r w:rsidRPr="006F012C">
        <w:rPr>
          <w:sz w:val="22"/>
          <w:szCs w:val="22"/>
        </w:rPr>
        <w:t>+1 253 215 8782 (US Toll)</w:t>
      </w:r>
    </w:p>
    <w:p w:rsidR="006F012C" w:rsidRDefault="006F012C" w:rsidP="00BE0E01">
      <w:pPr>
        <w:pStyle w:val="Heading1"/>
        <w:rPr>
          <w:sz w:val="22"/>
          <w:szCs w:val="22"/>
        </w:rPr>
      </w:pPr>
      <w:r w:rsidRPr="006F012C">
        <w:rPr>
          <w:sz w:val="22"/>
          <w:szCs w:val="22"/>
        </w:rPr>
        <w:t xml:space="preserve"> +1 301 715 8592 (US Toll) </w:t>
      </w:r>
      <w:r>
        <w:rPr>
          <w:sz w:val="22"/>
          <w:szCs w:val="22"/>
        </w:rPr>
        <w:tab/>
      </w:r>
      <w:r w:rsidRPr="006F012C">
        <w:rPr>
          <w:sz w:val="22"/>
          <w:szCs w:val="22"/>
        </w:rPr>
        <w:t xml:space="preserve">+1 312 626 6799 (US Toll) </w:t>
      </w:r>
      <w:r>
        <w:rPr>
          <w:sz w:val="22"/>
          <w:szCs w:val="22"/>
        </w:rPr>
        <w:tab/>
      </w:r>
      <w:r w:rsidRPr="006F012C">
        <w:rPr>
          <w:sz w:val="22"/>
          <w:szCs w:val="22"/>
        </w:rPr>
        <w:t>+1 646 876 9923 (US Toll) Meeting ID: 954 0425 4855</w:t>
      </w:r>
    </w:p>
    <w:p w:rsidR="006F012C" w:rsidRDefault="006F012C" w:rsidP="00BE0E01">
      <w:pPr>
        <w:pStyle w:val="Heading1"/>
        <w:rPr>
          <w:sz w:val="22"/>
          <w:szCs w:val="22"/>
        </w:rPr>
      </w:pPr>
      <w:r w:rsidRPr="006F012C">
        <w:rPr>
          <w:sz w:val="22"/>
          <w:szCs w:val="22"/>
        </w:rPr>
        <w:t xml:space="preserve"> International numbers available: </w:t>
      </w:r>
      <w:hyperlink r:id="rId9" w:history="1">
        <w:r w:rsidRPr="00870CB1">
          <w:rPr>
            <w:rStyle w:val="Hyperlink"/>
            <w:sz w:val="22"/>
            <w:szCs w:val="22"/>
          </w:rPr>
          <w:t>https://cccconfer.zoom.us/u/aqVrr4bc5</w:t>
        </w:r>
      </w:hyperlink>
      <w:r w:rsidRPr="006F012C">
        <w:rPr>
          <w:sz w:val="22"/>
          <w:szCs w:val="22"/>
        </w:rPr>
        <w:t xml:space="preserve"> </w:t>
      </w:r>
    </w:p>
    <w:p w:rsidR="006F012C" w:rsidRDefault="006F012C" w:rsidP="00BE0E01">
      <w:pPr>
        <w:pStyle w:val="Heading1"/>
        <w:rPr>
          <w:sz w:val="22"/>
          <w:szCs w:val="22"/>
        </w:rPr>
      </w:pPr>
    </w:p>
    <w:p w:rsidR="000A09A4" w:rsidRPr="006F012C" w:rsidRDefault="006F012C" w:rsidP="00BE0E01">
      <w:pPr>
        <w:pStyle w:val="Heading1"/>
        <w:rPr>
          <w:sz w:val="22"/>
          <w:szCs w:val="22"/>
        </w:rPr>
      </w:pPr>
      <w:r w:rsidRPr="006F012C">
        <w:rPr>
          <w:sz w:val="22"/>
          <w:szCs w:val="22"/>
        </w:rPr>
        <w:t>Or Skype for Business (Lync): SIP:95404254855@lync.zoom.us</w:t>
      </w:r>
    </w:p>
    <w:p w:rsidR="00E12D5B" w:rsidRPr="00624A6D" w:rsidRDefault="00E12D5B" w:rsidP="000A09A4">
      <w:pPr>
        <w:widowControl w:val="0"/>
        <w:jc w:val="right"/>
        <w:rPr>
          <w:rFonts w:ascii="Tahoma" w:hAnsi="Tahoma" w:cs="Tahoma"/>
          <w:sz w:val="22"/>
          <w:szCs w:val="22"/>
        </w:rPr>
      </w:pPr>
    </w:p>
    <w:p w:rsidR="003D20AB" w:rsidRPr="00624A6D" w:rsidRDefault="003D20AB" w:rsidP="00BE0E01">
      <w:pPr>
        <w:pStyle w:val="Heading2"/>
        <w:rPr>
          <w:rFonts w:eastAsia="Tahoma"/>
        </w:rPr>
      </w:pPr>
      <w:r w:rsidRPr="00624A6D">
        <w:rPr>
          <w:rFonts w:eastAsia="Tahoma"/>
        </w:rPr>
        <w:t xml:space="preserve">MEMBERS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of Bond Oversight Committee Members"/>
      </w:tblPr>
      <w:tblGrid>
        <w:gridCol w:w="3078"/>
        <w:gridCol w:w="4312"/>
        <w:gridCol w:w="1063"/>
        <w:gridCol w:w="990"/>
      </w:tblGrid>
      <w:tr w:rsidR="003D20AB" w:rsidRPr="00624A6D" w:rsidTr="00F22D34">
        <w:trPr>
          <w:trHeight w:val="288"/>
          <w:tblHeader/>
        </w:trPr>
        <w:tc>
          <w:tcPr>
            <w:tcW w:w="3078" w:type="dxa"/>
            <w:tcBorders>
              <w:top w:val="single" w:sz="4" w:space="0" w:color="auto"/>
              <w:left w:val="single" w:sz="4" w:space="0" w:color="auto"/>
              <w:bottom w:val="single" w:sz="4" w:space="0" w:color="auto"/>
              <w:right w:val="single" w:sz="4" w:space="0" w:color="auto"/>
            </w:tcBorders>
            <w:hideMark/>
          </w:tcPr>
          <w:p w:rsidR="003D20AB" w:rsidRPr="007D21F4" w:rsidRDefault="003D20AB" w:rsidP="000A09A4">
            <w:pPr>
              <w:tabs>
                <w:tab w:val="left" w:pos="6580"/>
              </w:tabs>
              <w:rPr>
                <w:rFonts w:ascii="Tahoma" w:eastAsia="Tahoma" w:hAnsi="Tahoma" w:cs="Tahoma"/>
                <w:b/>
                <w:sz w:val="22"/>
                <w:szCs w:val="22"/>
              </w:rPr>
            </w:pPr>
            <w:r w:rsidRPr="007D21F4">
              <w:rPr>
                <w:rFonts w:ascii="Tahoma" w:eastAsia="Tahoma" w:hAnsi="Tahoma" w:cs="Tahoma"/>
                <w:b/>
                <w:sz w:val="22"/>
                <w:szCs w:val="22"/>
              </w:rPr>
              <w:t>Name</w:t>
            </w:r>
          </w:p>
        </w:tc>
        <w:tc>
          <w:tcPr>
            <w:tcW w:w="4312" w:type="dxa"/>
            <w:tcBorders>
              <w:top w:val="single" w:sz="4" w:space="0" w:color="auto"/>
              <w:left w:val="single" w:sz="4" w:space="0" w:color="auto"/>
              <w:bottom w:val="single" w:sz="4" w:space="0" w:color="auto"/>
              <w:right w:val="single" w:sz="4" w:space="0" w:color="auto"/>
            </w:tcBorders>
            <w:hideMark/>
          </w:tcPr>
          <w:p w:rsidR="003D20AB" w:rsidRPr="007D21F4" w:rsidRDefault="00AC7A91" w:rsidP="000A09A4">
            <w:pPr>
              <w:tabs>
                <w:tab w:val="left" w:pos="6580"/>
              </w:tabs>
              <w:rPr>
                <w:rFonts w:ascii="Tahoma" w:eastAsia="Tahoma" w:hAnsi="Tahoma" w:cs="Tahoma"/>
                <w:b/>
                <w:sz w:val="22"/>
                <w:szCs w:val="22"/>
              </w:rPr>
            </w:pPr>
            <w:r w:rsidRPr="007D21F4">
              <w:rPr>
                <w:rFonts w:ascii="Tahoma" w:eastAsia="Tahoma" w:hAnsi="Tahoma" w:cs="Tahoma"/>
                <w:b/>
                <w:sz w:val="22"/>
                <w:szCs w:val="22"/>
              </w:rPr>
              <w:t>Member Category</w:t>
            </w:r>
          </w:p>
        </w:tc>
        <w:tc>
          <w:tcPr>
            <w:tcW w:w="1063" w:type="dxa"/>
            <w:tcBorders>
              <w:top w:val="single" w:sz="4" w:space="0" w:color="auto"/>
              <w:left w:val="single" w:sz="4" w:space="0" w:color="auto"/>
              <w:bottom w:val="single" w:sz="4" w:space="0" w:color="auto"/>
              <w:right w:val="single" w:sz="4" w:space="0" w:color="auto"/>
            </w:tcBorders>
            <w:hideMark/>
          </w:tcPr>
          <w:p w:rsidR="003D20AB" w:rsidRPr="007D21F4" w:rsidRDefault="003D20AB" w:rsidP="000A09A4">
            <w:pPr>
              <w:tabs>
                <w:tab w:val="left" w:pos="6580"/>
              </w:tabs>
              <w:rPr>
                <w:rFonts w:ascii="Tahoma" w:eastAsia="Tahoma" w:hAnsi="Tahoma" w:cs="Tahoma"/>
                <w:b/>
                <w:sz w:val="22"/>
                <w:szCs w:val="22"/>
              </w:rPr>
            </w:pPr>
            <w:r w:rsidRPr="007D21F4">
              <w:rPr>
                <w:rFonts w:ascii="Tahoma" w:eastAsia="Tahoma" w:hAnsi="Tahoma" w:cs="Tahoma"/>
                <w:b/>
                <w:sz w:val="22"/>
                <w:szCs w:val="22"/>
              </w:rPr>
              <w:t>Present</w:t>
            </w:r>
          </w:p>
        </w:tc>
        <w:tc>
          <w:tcPr>
            <w:tcW w:w="990" w:type="dxa"/>
            <w:tcBorders>
              <w:top w:val="single" w:sz="4" w:space="0" w:color="auto"/>
              <w:left w:val="single" w:sz="4" w:space="0" w:color="auto"/>
              <w:bottom w:val="single" w:sz="4" w:space="0" w:color="auto"/>
              <w:right w:val="single" w:sz="4" w:space="0" w:color="auto"/>
            </w:tcBorders>
            <w:hideMark/>
          </w:tcPr>
          <w:p w:rsidR="003D20AB" w:rsidRPr="007D21F4" w:rsidRDefault="003D20AB" w:rsidP="000A09A4">
            <w:pPr>
              <w:tabs>
                <w:tab w:val="left" w:pos="6580"/>
              </w:tabs>
              <w:rPr>
                <w:rFonts w:ascii="Tahoma" w:eastAsia="Tahoma" w:hAnsi="Tahoma" w:cs="Tahoma"/>
                <w:b/>
                <w:sz w:val="22"/>
                <w:szCs w:val="22"/>
              </w:rPr>
            </w:pPr>
            <w:r w:rsidRPr="007D21F4">
              <w:rPr>
                <w:rFonts w:ascii="Tahoma" w:eastAsia="Tahoma" w:hAnsi="Tahoma" w:cs="Tahoma"/>
                <w:b/>
                <w:sz w:val="22"/>
                <w:szCs w:val="22"/>
              </w:rPr>
              <w:t>Absent</w:t>
            </w:r>
          </w:p>
        </w:tc>
      </w:tr>
      <w:tr w:rsidR="003D20AB" w:rsidRPr="00624A6D" w:rsidTr="00F22D34">
        <w:trPr>
          <w:trHeight w:val="288"/>
        </w:trPr>
        <w:tc>
          <w:tcPr>
            <w:tcW w:w="3078" w:type="dxa"/>
            <w:tcBorders>
              <w:top w:val="single" w:sz="4" w:space="0" w:color="auto"/>
              <w:left w:val="single" w:sz="4" w:space="0" w:color="auto"/>
              <w:bottom w:val="single" w:sz="4" w:space="0" w:color="auto"/>
              <w:right w:val="single" w:sz="4" w:space="0" w:color="auto"/>
            </w:tcBorders>
          </w:tcPr>
          <w:p w:rsidR="00E94C48" w:rsidRPr="00624A6D" w:rsidRDefault="002044E3" w:rsidP="00AC7A91">
            <w:pPr>
              <w:pStyle w:val="ListParagraph"/>
              <w:numPr>
                <w:ilvl w:val="0"/>
                <w:numId w:val="12"/>
              </w:numPr>
              <w:tabs>
                <w:tab w:val="left" w:pos="6580"/>
              </w:tabs>
              <w:ind w:left="337"/>
              <w:rPr>
                <w:rFonts w:ascii="Tahoma" w:eastAsia="Tahoma" w:hAnsi="Tahoma" w:cs="Tahoma"/>
                <w:sz w:val="22"/>
                <w:szCs w:val="22"/>
              </w:rPr>
            </w:pPr>
            <w:r>
              <w:rPr>
                <w:rFonts w:ascii="Tahoma" w:eastAsia="Tahoma" w:hAnsi="Tahoma" w:cs="Tahoma"/>
                <w:sz w:val="22"/>
                <w:szCs w:val="22"/>
              </w:rPr>
              <w:t>Vacant</w:t>
            </w:r>
          </w:p>
        </w:tc>
        <w:tc>
          <w:tcPr>
            <w:tcW w:w="4312" w:type="dxa"/>
            <w:tcBorders>
              <w:top w:val="single" w:sz="4" w:space="0" w:color="auto"/>
              <w:left w:val="single" w:sz="4" w:space="0" w:color="auto"/>
              <w:bottom w:val="single" w:sz="4" w:space="0" w:color="auto"/>
              <w:right w:val="single" w:sz="4" w:space="0" w:color="auto"/>
            </w:tcBorders>
          </w:tcPr>
          <w:p w:rsidR="003D20AB" w:rsidRPr="00624A6D" w:rsidRDefault="00A8403A" w:rsidP="00AC7A91">
            <w:pPr>
              <w:tabs>
                <w:tab w:val="left" w:pos="6580"/>
              </w:tabs>
              <w:rPr>
                <w:rFonts w:ascii="Tahoma" w:eastAsia="Tahoma" w:hAnsi="Tahoma" w:cs="Tahoma"/>
                <w:sz w:val="22"/>
                <w:szCs w:val="22"/>
              </w:rPr>
            </w:pPr>
            <w:r w:rsidRPr="00624A6D">
              <w:rPr>
                <w:rFonts w:ascii="Tahoma" w:eastAsia="Tahoma" w:hAnsi="Tahoma" w:cs="Tahoma"/>
                <w:sz w:val="22"/>
                <w:szCs w:val="22"/>
              </w:rPr>
              <w:t>College Support Organization</w:t>
            </w:r>
          </w:p>
        </w:tc>
        <w:tc>
          <w:tcPr>
            <w:tcW w:w="1063" w:type="dxa"/>
            <w:tcBorders>
              <w:top w:val="single" w:sz="4" w:space="0" w:color="auto"/>
              <w:left w:val="single" w:sz="4" w:space="0" w:color="auto"/>
              <w:bottom w:val="single" w:sz="4" w:space="0" w:color="auto"/>
              <w:right w:val="single" w:sz="4" w:space="0" w:color="auto"/>
            </w:tcBorders>
          </w:tcPr>
          <w:p w:rsidR="003D20AB" w:rsidRPr="00624A6D" w:rsidRDefault="003D20AB" w:rsidP="000A09A4">
            <w:pPr>
              <w:tabs>
                <w:tab w:val="left" w:pos="6580"/>
              </w:tabs>
              <w:rPr>
                <w:rFonts w:ascii="Tahoma" w:eastAsia="Tahoma" w:hAnsi="Tahoma" w:cs="Tahoma"/>
                <w:sz w:val="22"/>
                <w:szCs w:val="22"/>
              </w:rPr>
            </w:pPr>
          </w:p>
        </w:tc>
        <w:tc>
          <w:tcPr>
            <w:tcW w:w="990" w:type="dxa"/>
            <w:tcBorders>
              <w:top w:val="single" w:sz="4" w:space="0" w:color="auto"/>
              <w:left w:val="single" w:sz="4" w:space="0" w:color="auto"/>
              <w:bottom w:val="single" w:sz="4" w:space="0" w:color="auto"/>
              <w:right w:val="single" w:sz="4" w:space="0" w:color="auto"/>
            </w:tcBorders>
          </w:tcPr>
          <w:p w:rsidR="003D20AB" w:rsidRPr="00624A6D" w:rsidRDefault="003D20AB" w:rsidP="000A09A4">
            <w:pPr>
              <w:tabs>
                <w:tab w:val="left" w:pos="6580"/>
              </w:tabs>
              <w:rPr>
                <w:rFonts w:ascii="Tahoma" w:eastAsia="Tahoma" w:hAnsi="Tahoma" w:cs="Tahoma"/>
                <w:sz w:val="22"/>
                <w:szCs w:val="22"/>
              </w:rPr>
            </w:pPr>
          </w:p>
        </w:tc>
      </w:tr>
      <w:tr w:rsidR="003D20AB" w:rsidRPr="00624A6D" w:rsidTr="00F22D34">
        <w:trPr>
          <w:trHeight w:val="288"/>
        </w:trPr>
        <w:tc>
          <w:tcPr>
            <w:tcW w:w="3078" w:type="dxa"/>
            <w:tcBorders>
              <w:top w:val="single" w:sz="4" w:space="0" w:color="auto"/>
              <w:left w:val="single" w:sz="4" w:space="0" w:color="auto"/>
              <w:bottom w:val="single" w:sz="4" w:space="0" w:color="auto"/>
              <w:right w:val="single" w:sz="4" w:space="0" w:color="auto"/>
            </w:tcBorders>
          </w:tcPr>
          <w:p w:rsidR="00CC7E12" w:rsidRPr="002044E3" w:rsidRDefault="00AC7A91" w:rsidP="00AC7A91">
            <w:pPr>
              <w:pStyle w:val="ListParagraph"/>
              <w:numPr>
                <w:ilvl w:val="0"/>
                <w:numId w:val="12"/>
              </w:numPr>
              <w:tabs>
                <w:tab w:val="left" w:pos="6580"/>
              </w:tabs>
              <w:ind w:left="337"/>
              <w:rPr>
                <w:rFonts w:ascii="Tahoma" w:eastAsia="Tahoma" w:hAnsi="Tahoma" w:cs="Tahoma"/>
                <w:sz w:val="22"/>
                <w:szCs w:val="22"/>
              </w:rPr>
            </w:pPr>
            <w:r w:rsidRPr="002044E3">
              <w:rPr>
                <w:rFonts w:ascii="Tahoma" w:eastAsia="Tahoma" w:hAnsi="Tahoma" w:cs="Tahoma"/>
                <w:sz w:val="22"/>
                <w:szCs w:val="22"/>
              </w:rPr>
              <w:t xml:space="preserve">Gish, </w:t>
            </w:r>
            <w:proofErr w:type="spellStart"/>
            <w:r w:rsidRPr="002044E3">
              <w:rPr>
                <w:rFonts w:ascii="Tahoma" w:eastAsia="Tahoma" w:hAnsi="Tahoma" w:cs="Tahoma"/>
                <w:sz w:val="22"/>
                <w:szCs w:val="22"/>
              </w:rPr>
              <w:t>Vearl</w:t>
            </w:r>
            <w:proofErr w:type="spellEnd"/>
          </w:p>
        </w:tc>
        <w:tc>
          <w:tcPr>
            <w:tcW w:w="4312" w:type="dxa"/>
            <w:tcBorders>
              <w:top w:val="single" w:sz="4" w:space="0" w:color="auto"/>
              <w:left w:val="single" w:sz="4" w:space="0" w:color="auto"/>
              <w:bottom w:val="single" w:sz="4" w:space="0" w:color="auto"/>
              <w:right w:val="single" w:sz="4" w:space="0" w:color="auto"/>
            </w:tcBorders>
          </w:tcPr>
          <w:p w:rsidR="003D20AB" w:rsidRPr="002E3E3D" w:rsidRDefault="00AC7A91" w:rsidP="000A09A4">
            <w:pPr>
              <w:tabs>
                <w:tab w:val="left" w:pos="6580"/>
              </w:tabs>
              <w:rPr>
                <w:rFonts w:ascii="Tahoma" w:eastAsia="Tahoma" w:hAnsi="Tahoma" w:cs="Tahoma"/>
                <w:sz w:val="22"/>
                <w:szCs w:val="22"/>
                <w:highlight w:val="yellow"/>
              </w:rPr>
            </w:pPr>
            <w:r w:rsidRPr="00B00779">
              <w:rPr>
                <w:rFonts w:ascii="Tahoma" w:eastAsia="Tahoma" w:hAnsi="Tahoma" w:cs="Tahoma"/>
                <w:sz w:val="22"/>
                <w:szCs w:val="22"/>
              </w:rPr>
              <w:t>Senior Citizens’ Organization</w:t>
            </w:r>
          </w:p>
        </w:tc>
        <w:tc>
          <w:tcPr>
            <w:tcW w:w="1063" w:type="dxa"/>
            <w:tcBorders>
              <w:top w:val="single" w:sz="4" w:space="0" w:color="auto"/>
              <w:left w:val="single" w:sz="4" w:space="0" w:color="auto"/>
              <w:bottom w:val="single" w:sz="4" w:space="0" w:color="auto"/>
              <w:right w:val="single" w:sz="4" w:space="0" w:color="auto"/>
            </w:tcBorders>
          </w:tcPr>
          <w:p w:rsidR="003D20AB" w:rsidRPr="00624A6D" w:rsidRDefault="003D20AB" w:rsidP="000A09A4">
            <w:pPr>
              <w:tabs>
                <w:tab w:val="left" w:pos="6580"/>
              </w:tabs>
              <w:rPr>
                <w:rFonts w:ascii="Tahoma" w:eastAsia="Tahoma" w:hAnsi="Tahoma" w:cs="Tahoma"/>
                <w:sz w:val="22"/>
                <w:szCs w:val="22"/>
              </w:rPr>
            </w:pPr>
          </w:p>
        </w:tc>
        <w:tc>
          <w:tcPr>
            <w:tcW w:w="990" w:type="dxa"/>
            <w:tcBorders>
              <w:top w:val="single" w:sz="4" w:space="0" w:color="auto"/>
              <w:left w:val="single" w:sz="4" w:space="0" w:color="auto"/>
              <w:bottom w:val="single" w:sz="4" w:space="0" w:color="auto"/>
              <w:right w:val="single" w:sz="4" w:space="0" w:color="auto"/>
            </w:tcBorders>
          </w:tcPr>
          <w:p w:rsidR="003D20AB" w:rsidRPr="00624A6D" w:rsidRDefault="006F012C" w:rsidP="000A09A4">
            <w:pPr>
              <w:tabs>
                <w:tab w:val="left" w:pos="6580"/>
              </w:tabs>
              <w:rPr>
                <w:rFonts w:ascii="Tahoma" w:eastAsia="Tahoma" w:hAnsi="Tahoma" w:cs="Tahoma"/>
                <w:sz w:val="22"/>
                <w:szCs w:val="22"/>
              </w:rPr>
            </w:pPr>
            <w:r>
              <w:rPr>
                <w:rFonts w:ascii="Tahoma" w:eastAsia="Tahoma" w:hAnsi="Tahoma" w:cs="Tahoma"/>
                <w:sz w:val="22"/>
                <w:szCs w:val="22"/>
              </w:rPr>
              <w:t>X</w:t>
            </w:r>
          </w:p>
        </w:tc>
      </w:tr>
      <w:tr w:rsidR="003D20AB" w:rsidRPr="00624A6D" w:rsidTr="00F22D34">
        <w:trPr>
          <w:trHeight w:val="288"/>
        </w:trPr>
        <w:tc>
          <w:tcPr>
            <w:tcW w:w="3078" w:type="dxa"/>
            <w:tcBorders>
              <w:top w:val="single" w:sz="4" w:space="0" w:color="auto"/>
              <w:left w:val="single" w:sz="4" w:space="0" w:color="auto"/>
              <w:bottom w:val="single" w:sz="4" w:space="0" w:color="auto"/>
              <w:right w:val="single" w:sz="4" w:space="0" w:color="auto"/>
            </w:tcBorders>
          </w:tcPr>
          <w:p w:rsidR="00CC7E12" w:rsidRPr="00624A6D" w:rsidRDefault="00AC7A91" w:rsidP="00AC7A91">
            <w:pPr>
              <w:pStyle w:val="ListParagraph"/>
              <w:numPr>
                <w:ilvl w:val="0"/>
                <w:numId w:val="12"/>
              </w:numPr>
              <w:tabs>
                <w:tab w:val="left" w:pos="6580"/>
              </w:tabs>
              <w:ind w:left="337"/>
              <w:rPr>
                <w:rFonts w:ascii="Tahoma" w:eastAsia="Tahoma" w:hAnsi="Tahoma" w:cs="Tahoma"/>
                <w:sz w:val="22"/>
                <w:szCs w:val="22"/>
              </w:rPr>
            </w:pPr>
            <w:r w:rsidRPr="00624A6D">
              <w:rPr>
                <w:rFonts w:ascii="Tahoma" w:eastAsia="Tahoma" w:hAnsi="Tahoma" w:cs="Tahoma"/>
                <w:sz w:val="22"/>
                <w:szCs w:val="22"/>
              </w:rPr>
              <w:t>Guss, Deneen</w:t>
            </w:r>
          </w:p>
        </w:tc>
        <w:tc>
          <w:tcPr>
            <w:tcW w:w="4312" w:type="dxa"/>
            <w:tcBorders>
              <w:top w:val="single" w:sz="4" w:space="0" w:color="auto"/>
              <w:left w:val="single" w:sz="4" w:space="0" w:color="auto"/>
              <w:bottom w:val="single" w:sz="4" w:space="0" w:color="auto"/>
              <w:right w:val="single" w:sz="4" w:space="0" w:color="auto"/>
            </w:tcBorders>
          </w:tcPr>
          <w:p w:rsidR="003D20AB" w:rsidRPr="00624A6D" w:rsidRDefault="00AC7A91" w:rsidP="000A09A4">
            <w:pPr>
              <w:tabs>
                <w:tab w:val="left" w:pos="6580"/>
              </w:tabs>
              <w:rPr>
                <w:rFonts w:ascii="Tahoma" w:eastAsia="Tahoma" w:hAnsi="Tahoma" w:cs="Tahoma"/>
                <w:sz w:val="22"/>
                <w:szCs w:val="22"/>
              </w:rPr>
            </w:pPr>
            <w:r w:rsidRPr="00624A6D">
              <w:rPr>
                <w:rFonts w:ascii="Tahoma" w:eastAsia="Tahoma" w:hAnsi="Tahoma" w:cs="Tahoma"/>
                <w:sz w:val="22"/>
                <w:szCs w:val="22"/>
              </w:rPr>
              <w:t>At-Large</w:t>
            </w:r>
          </w:p>
        </w:tc>
        <w:tc>
          <w:tcPr>
            <w:tcW w:w="1063" w:type="dxa"/>
            <w:tcBorders>
              <w:top w:val="single" w:sz="4" w:space="0" w:color="auto"/>
              <w:left w:val="single" w:sz="4" w:space="0" w:color="auto"/>
              <w:bottom w:val="single" w:sz="4" w:space="0" w:color="auto"/>
              <w:right w:val="single" w:sz="4" w:space="0" w:color="auto"/>
            </w:tcBorders>
          </w:tcPr>
          <w:p w:rsidR="003D20AB" w:rsidRPr="00624A6D" w:rsidRDefault="006F012C" w:rsidP="000A09A4">
            <w:pPr>
              <w:tabs>
                <w:tab w:val="left" w:pos="6580"/>
              </w:tabs>
              <w:rPr>
                <w:rFonts w:ascii="Tahoma" w:eastAsia="Tahoma" w:hAnsi="Tahoma" w:cs="Tahoma"/>
                <w:sz w:val="22"/>
                <w:szCs w:val="22"/>
              </w:rPr>
            </w:pPr>
            <w:r>
              <w:rPr>
                <w:rFonts w:ascii="Tahoma" w:eastAsia="Tahoma" w:hAnsi="Tahoma" w:cs="Tahoma"/>
                <w:sz w:val="22"/>
                <w:szCs w:val="22"/>
              </w:rPr>
              <w:t>X</w:t>
            </w:r>
          </w:p>
        </w:tc>
        <w:tc>
          <w:tcPr>
            <w:tcW w:w="990" w:type="dxa"/>
            <w:tcBorders>
              <w:top w:val="single" w:sz="4" w:space="0" w:color="auto"/>
              <w:left w:val="single" w:sz="4" w:space="0" w:color="auto"/>
              <w:bottom w:val="single" w:sz="4" w:space="0" w:color="auto"/>
              <w:right w:val="single" w:sz="4" w:space="0" w:color="auto"/>
            </w:tcBorders>
          </w:tcPr>
          <w:p w:rsidR="003D20AB" w:rsidRPr="00624A6D" w:rsidRDefault="003D20AB" w:rsidP="000A09A4">
            <w:pPr>
              <w:tabs>
                <w:tab w:val="left" w:pos="6580"/>
              </w:tabs>
              <w:rPr>
                <w:rFonts w:ascii="Tahoma" w:eastAsia="Tahoma" w:hAnsi="Tahoma" w:cs="Tahoma"/>
                <w:sz w:val="22"/>
                <w:szCs w:val="22"/>
              </w:rPr>
            </w:pPr>
          </w:p>
        </w:tc>
      </w:tr>
      <w:tr w:rsidR="00AC7A91" w:rsidRPr="00624A6D" w:rsidTr="00F22D34">
        <w:trPr>
          <w:trHeight w:val="288"/>
        </w:trPr>
        <w:tc>
          <w:tcPr>
            <w:tcW w:w="3078" w:type="dxa"/>
            <w:tcBorders>
              <w:top w:val="single" w:sz="4" w:space="0" w:color="auto"/>
              <w:left w:val="single" w:sz="4" w:space="0" w:color="auto"/>
              <w:bottom w:val="single" w:sz="4" w:space="0" w:color="auto"/>
              <w:right w:val="single" w:sz="4" w:space="0" w:color="auto"/>
            </w:tcBorders>
          </w:tcPr>
          <w:p w:rsidR="00AC7A91" w:rsidRPr="00624A6D" w:rsidRDefault="0073053A" w:rsidP="00AC7A91">
            <w:pPr>
              <w:pStyle w:val="ListParagraph"/>
              <w:numPr>
                <w:ilvl w:val="0"/>
                <w:numId w:val="12"/>
              </w:numPr>
              <w:tabs>
                <w:tab w:val="left" w:pos="6580"/>
              </w:tabs>
              <w:ind w:left="337"/>
              <w:rPr>
                <w:rFonts w:ascii="Tahoma" w:eastAsia="Tahoma" w:hAnsi="Tahoma" w:cs="Tahoma"/>
                <w:sz w:val="22"/>
                <w:szCs w:val="22"/>
              </w:rPr>
            </w:pPr>
            <w:proofErr w:type="spellStart"/>
            <w:r w:rsidRPr="00624A6D">
              <w:rPr>
                <w:rFonts w:ascii="Tahoma" w:eastAsia="Tahoma" w:hAnsi="Tahoma" w:cs="Tahoma"/>
                <w:sz w:val="22"/>
                <w:szCs w:val="22"/>
              </w:rPr>
              <w:t>LeBarre</w:t>
            </w:r>
            <w:proofErr w:type="spellEnd"/>
            <w:r w:rsidRPr="00624A6D">
              <w:rPr>
                <w:rFonts w:ascii="Tahoma" w:eastAsia="Tahoma" w:hAnsi="Tahoma" w:cs="Tahoma"/>
                <w:sz w:val="22"/>
                <w:szCs w:val="22"/>
              </w:rPr>
              <w:t xml:space="preserve">, Mike </w:t>
            </w:r>
          </w:p>
        </w:tc>
        <w:tc>
          <w:tcPr>
            <w:tcW w:w="4312" w:type="dxa"/>
            <w:tcBorders>
              <w:top w:val="single" w:sz="4" w:space="0" w:color="auto"/>
              <w:left w:val="single" w:sz="4" w:space="0" w:color="auto"/>
              <w:bottom w:val="single" w:sz="4" w:space="0" w:color="auto"/>
              <w:right w:val="single" w:sz="4" w:space="0" w:color="auto"/>
            </w:tcBorders>
          </w:tcPr>
          <w:p w:rsidR="00AC7A91" w:rsidRPr="00624A6D" w:rsidRDefault="00AC7A91" w:rsidP="000A09A4">
            <w:pPr>
              <w:tabs>
                <w:tab w:val="left" w:pos="6580"/>
              </w:tabs>
              <w:rPr>
                <w:rFonts w:ascii="Tahoma" w:eastAsia="Tahoma" w:hAnsi="Tahoma" w:cs="Tahoma"/>
                <w:sz w:val="22"/>
                <w:szCs w:val="22"/>
              </w:rPr>
            </w:pPr>
            <w:r w:rsidRPr="00624A6D">
              <w:rPr>
                <w:rFonts w:ascii="Tahoma" w:eastAsia="Tahoma" w:hAnsi="Tahoma" w:cs="Tahoma"/>
                <w:sz w:val="22"/>
                <w:szCs w:val="22"/>
              </w:rPr>
              <w:t>At-Large</w:t>
            </w:r>
          </w:p>
        </w:tc>
        <w:tc>
          <w:tcPr>
            <w:tcW w:w="1063" w:type="dxa"/>
            <w:tcBorders>
              <w:top w:val="single" w:sz="4" w:space="0" w:color="auto"/>
              <w:left w:val="single" w:sz="4" w:space="0" w:color="auto"/>
              <w:bottom w:val="single" w:sz="4" w:space="0" w:color="auto"/>
              <w:right w:val="single" w:sz="4" w:space="0" w:color="auto"/>
            </w:tcBorders>
          </w:tcPr>
          <w:p w:rsidR="00AC7A91" w:rsidRPr="00624A6D" w:rsidRDefault="006F012C" w:rsidP="000A09A4">
            <w:pPr>
              <w:tabs>
                <w:tab w:val="left" w:pos="6580"/>
              </w:tabs>
              <w:rPr>
                <w:rFonts w:ascii="Tahoma" w:eastAsia="Tahoma" w:hAnsi="Tahoma" w:cs="Tahoma"/>
                <w:sz w:val="22"/>
                <w:szCs w:val="22"/>
              </w:rPr>
            </w:pPr>
            <w:r>
              <w:rPr>
                <w:rFonts w:ascii="Tahoma" w:eastAsia="Tahoma" w:hAnsi="Tahoma" w:cs="Tahoma"/>
                <w:sz w:val="22"/>
                <w:szCs w:val="22"/>
              </w:rPr>
              <w:t>X</w:t>
            </w:r>
          </w:p>
        </w:tc>
        <w:tc>
          <w:tcPr>
            <w:tcW w:w="990" w:type="dxa"/>
            <w:tcBorders>
              <w:top w:val="single" w:sz="4" w:space="0" w:color="auto"/>
              <w:left w:val="single" w:sz="4" w:space="0" w:color="auto"/>
              <w:bottom w:val="single" w:sz="4" w:space="0" w:color="auto"/>
              <w:right w:val="single" w:sz="4" w:space="0" w:color="auto"/>
            </w:tcBorders>
          </w:tcPr>
          <w:p w:rsidR="00AC7A91" w:rsidRPr="00624A6D" w:rsidRDefault="00AC7A91" w:rsidP="000A09A4">
            <w:pPr>
              <w:tabs>
                <w:tab w:val="left" w:pos="6580"/>
              </w:tabs>
              <w:rPr>
                <w:rFonts w:ascii="Tahoma" w:eastAsia="Tahoma" w:hAnsi="Tahoma" w:cs="Tahoma"/>
                <w:sz w:val="22"/>
                <w:szCs w:val="22"/>
              </w:rPr>
            </w:pPr>
          </w:p>
        </w:tc>
      </w:tr>
      <w:tr w:rsidR="00AC7A91" w:rsidRPr="00624A6D" w:rsidTr="00F22D34">
        <w:trPr>
          <w:trHeight w:val="288"/>
        </w:trPr>
        <w:tc>
          <w:tcPr>
            <w:tcW w:w="3078" w:type="dxa"/>
            <w:tcBorders>
              <w:top w:val="single" w:sz="4" w:space="0" w:color="auto"/>
              <w:left w:val="single" w:sz="4" w:space="0" w:color="auto"/>
              <w:bottom w:val="single" w:sz="4" w:space="0" w:color="auto"/>
              <w:right w:val="single" w:sz="4" w:space="0" w:color="auto"/>
            </w:tcBorders>
          </w:tcPr>
          <w:p w:rsidR="00AC7A91" w:rsidRPr="00624A6D" w:rsidRDefault="0073053A" w:rsidP="00AC7A91">
            <w:pPr>
              <w:pStyle w:val="ListParagraph"/>
              <w:numPr>
                <w:ilvl w:val="0"/>
                <w:numId w:val="12"/>
              </w:numPr>
              <w:tabs>
                <w:tab w:val="left" w:pos="6580"/>
              </w:tabs>
              <w:ind w:left="337"/>
              <w:rPr>
                <w:rFonts w:ascii="Tahoma" w:eastAsia="Tahoma" w:hAnsi="Tahoma" w:cs="Tahoma"/>
                <w:sz w:val="22"/>
                <w:szCs w:val="22"/>
              </w:rPr>
            </w:pPr>
            <w:r w:rsidRPr="00624A6D">
              <w:rPr>
                <w:rFonts w:ascii="Tahoma" w:eastAsia="Tahoma" w:hAnsi="Tahoma" w:cs="Tahoma"/>
                <w:sz w:val="22"/>
                <w:szCs w:val="22"/>
              </w:rPr>
              <w:t>Leonard, Grant</w:t>
            </w:r>
          </w:p>
        </w:tc>
        <w:tc>
          <w:tcPr>
            <w:tcW w:w="4312" w:type="dxa"/>
            <w:tcBorders>
              <w:top w:val="single" w:sz="4" w:space="0" w:color="auto"/>
              <w:left w:val="single" w:sz="4" w:space="0" w:color="auto"/>
              <w:bottom w:val="single" w:sz="4" w:space="0" w:color="auto"/>
              <w:right w:val="single" w:sz="4" w:space="0" w:color="auto"/>
            </w:tcBorders>
          </w:tcPr>
          <w:p w:rsidR="00AC7A91" w:rsidRPr="00624A6D" w:rsidRDefault="00AC7A91" w:rsidP="000A09A4">
            <w:pPr>
              <w:tabs>
                <w:tab w:val="left" w:pos="6580"/>
              </w:tabs>
              <w:rPr>
                <w:rFonts w:ascii="Tahoma" w:eastAsia="Tahoma" w:hAnsi="Tahoma" w:cs="Tahoma"/>
                <w:sz w:val="22"/>
                <w:szCs w:val="22"/>
              </w:rPr>
            </w:pPr>
            <w:r w:rsidRPr="00624A6D">
              <w:rPr>
                <w:rFonts w:ascii="Tahoma" w:eastAsia="Tahoma" w:hAnsi="Tahoma" w:cs="Tahoma"/>
                <w:sz w:val="22"/>
                <w:szCs w:val="22"/>
              </w:rPr>
              <w:t>At-Large</w:t>
            </w:r>
          </w:p>
        </w:tc>
        <w:tc>
          <w:tcPr>
            <w:tcW w:w="1063" w:type="dxa"/>
            <w:tcBorders>
              <w:top w:val="single" w:sz="4" w:space="0" w:color="auto"/>
              <w:left w:val="single" w:sz="4" w:space="0" w:color="auto"/>
              <w:bottom w:val="single" w:sz="4" w:space="0" w:color="auto"/>
              <w:right w:val="single" w:sz="4" w:space="0" w:color="auto"/>
            </w:tcBorders>
          </w:tcPr>
          <w:p w:rsidR="00AC7A91" w:rsidRPr="00624A6D" w:rsidRDefault="006F012C" w:rsidP="000A09A4">
            <w:pPr>
              <w:tabs>
                <w:tab w:val="left" w:pos="6580"/>
              </w:tabs>
              <w:rPr>
                <w:rFonts w:ascii="Tahoma" w:eastAsia="Tahoma" w:hAnsi="Tahoma" w:cs="Tahoma"/>
                <w:sz w:val="22"/>
                <w:szCs w:val="22"/>
              </w:rPr>
            </w:pPr>
            <w:r>
              <w:rPr>
                <w:rFonts w:ascii="Tahoma" w:eastAsia="Tahoma" w:hAnsi="Tahoma" w:cs="Tahoma"/>
                <w:sz w:val="22"/>
                <w:szCs w:val="22"/>
              </w:rPr>
              <w:t>X</w:t>
            </w:r>
          </w:p>
        </w:tc>
        <w:tc>
          <w:tcPr>
            <w:tcW w:w="990" w:type="dxa"/>
            <w:tcBorders>
              <w:top w:val="single" w:sz="4" w:space="0" w:color="auto"/>
              <w:left w:val="single" w:sz="4" w:space="0" w:color="auto"/>
              <w:bottom w:val="single" w:sz="4" w:space="0" w:color="auto"/>
              <w:right w:val="single" w:sz="4" w:space="0" w:color="auto"/>
            </w:tcBorders>
          </w:tcPr>
          <w:p w:rsidR="00AC7A91" w:rsidRPr="00624A6D" w:rsidRDefault="00AC7A91" w:rsidP="000A09A4">
            <w:pPr>
              <w:tabs>
                <w:tab w:val="left" w:pos="6580"/>
              </w:tabs>
              <w:rPr>
                <w:rFonts w:ascii="Tahoma" w:eastAsia="Tahoma" w:hAnsi="Tahoma" w:cs="Tahoma"/>
                <w:sz w:val="22"/>
                <w:szCs w:val="22"/>
              </w:rPr>
            </w:pPr>
          </w:p>
        </w:tc>
      </w:tr>
      <w:tr w:rsidR="00AC7A91" w:rsidRPr="00624A6D" w:rsidTr="00F22D34">
        <w:trPr>
          <w:trHeight w:val="288"/>
        </w:trPr>
        <w:tc>
          <w:tcPr>
            <w:tcW w:w="3078" w:type="dxa"/>
            <w:tcBorders>
              <w:top w:val="single" w:sz="4" w:space="0" w:color="auto"/>
              <w:left w:val="single" w:sz="4" w:space="0" w:color="auto"/>
              <w:bottom w:val="single" w:sz="4" w:space="0" w:color="auto"/>
              <w:right w:val="single" w:sz="4" w:space="0" w:color="auto"/>
            </w:tcBorders>
          </w:tcPr>
          <w:p w:rsidR="00AC7A91" w:rsidRPr="00624A6D" w:rsidRDefault="0073053A" w:rsidP="00AC7A91">
            <w:pPr>
              <w:pStyle w:val="ListParagraph"/>
              <w:numPr>
                <w:ilvl w:val="0"/>
                <w:numId w:val="12"/>
              </w:numPr>
              <w:tabs>
                <w:tab w:val="left" w:pos="6580"/>
              </w:tabs>
              <w:ind w:left="337"/>
              <w:rPr>
                <w:rFonts w:ascii="Tahoma" w:eastAsia="Tahoma" w:hAnsi="Tahoma" w:cs="Tahoma"/>
                <w:sz w:val="22"/>
                <w:szCs w:val="22"/>
              </w:rPr>
            </w:pPr>
            <w:r w:rsidRPr="00624A6D">
              <w:rPr>
                <w:rFonts w:ascii="Tahoma" w:eastAsia="Tahoma" w:hAnsi="Tahoma" w:cs="Tahoma"/>
                <w:sz w:val="22"/>
                <w:szCs w:val="22"/>
              </w:rPr>
              <w:t>Miguel, Timothy</w:t>
            </w:r>
          </w:p>
        </w:tc>
        <w:tc>
          <w:tcPr>
            <w:tcW w:w="4312" w:type="dxa"/>
            <w:tcBorders>
              <w:top w:val="single" w:sz="4" w:space="0" w:color="auto"/>
              <w:left w:val="single" w:sz="4" w:space="0" w:color="auto"/>
              <w:bottom w:val="single" w:sz="4" w:space="0" w:color="auto"/>
              <w:right w:val="single" w:sz="4" w:space="0" w:color="auto"/>
            </w:tcBorders>
          </w:tcPr>
          <w:p w:rsidR="00AC7A91" w:rsidRPr="00624A6D" w:rsidRDefault="0073053A" w:rsidP="000A09A4">
            <w:pPr>
              <w:tabs>
                <w:tab w:val="left" w:pos="6580"/>
              </w:tabs>
              <w:rPr>
                <w:rFonts w:ascii="Tahoma" w:eastAsia="Tahoma" w:hAnsi="Tahoma" w:cs="Tahoma"/>
                <w:sz w:val="22"/>
                <w:szCs w:val="22"/>
              </w:rPr>
            </w:pPr>
            <w:r w:rsidRPr="00624A6D">
              <w:rPr>
                <w:rFonts w:ascii="Tahoma" w:eastAsia="Tahoma" w:hAnsi="Tahoma" w:cs="Tahoma"/>
                <w:sz w:val="22"/>
                <w:szCs w:val="22"/>
              </w:rPr>
              <w:t>At-Large</w:t>
            </w:r>
          </w:p>
        </w:tc>
        <w:tc>
          <w:tcPr>
            <w:tcW w:w="1063" w:type="dxa"/>
            <w:tcBorders>
              <w:top w:val="single" w:sz="4" w:space="0" w:color="auto"/>
              <w:left w:val="single" w:sz="4" w:space="0" w:color="auto"/>
              <w:bottom w:val="single" w:sz="4" w:space="0" w:color="auto"/>
              <w:right w:val="single" w:sz="4" w:space="0" w:color="auto"/>
            </w:tcBorders>
          </w:tcPr>
          <w:p w:rsidR="00AC7A91" w:rsidRPr="00624A6D" w:rsidRDefault="006F012C" w:rsidP="000A09A4">
            <w:pPr>
              <w:tabs>
                <w:tab w:val="left" w:pos="6580"/>
              </w:tabs>
              <w:rPr>
                <w:rFonts w:ascii="Tahoma" w:eastAsia="Tahoma" w:hAnsi="Tahoma" w:cs="Tahoma"/>
                <w:sz w:val="22"/>
                <w:szCs w:val="22"/>
              </w:rPr>
            </w:pPr>
            <w:r>
              <w:rPr>
                <w:rFonts w:ascii="Tahoma" w:eastAsia="Tahoma" w:hAnsi="Tahoma" w:cs="Tahoma"/>
                <w:sz w:val="22"/>
                <w:szCs w:val="22"/>
              </w:rPr>
              <w:t>X</w:t>
            </w:r>
          </w:p>
        </w:tc>
        <w:tc>
          <w:tcPr>
            <w:tcW w:w="990" w:type="dxa"/>
            <w:tcBorders>
              <w:top w:val="single" w:sz="4" w:space="0" w:color="auto"/>
              <w:left w:val="single" w:sz="4" w:space="0" w:color="auto"/>
              <w:bottom w:val="single" w:sz="4" w:space="0" w:color="auto"/>
              <w:right w:val="single" w:sz="4" w:space="0" w:color="auto"/>
            </w:tcBorders>
          </w:tcPr>
          <w:p w:rsidR="00AC7A91" w:rsidRPr="00624A6D" w:rsidRDefault="00AC7A91" w:rsidP="000A09A4">
            <w:pPr>
              <w:tabs>
                <w:tab w:val="left" w:pos="6580"/>
              </w:tabs>
              <w:rPr>
                <w:rFonts w:ascii="Tahoma" w:eastAsia="Tahoma" w:hAnsi="Tahoma" w:cs="Tahoma"/>
                <w:sz w:val="22"/>
                <w:szCs w:val="22"/>
              </w:rPr>
            </w:pPr>
          </w:p>
        </w:tc>
      </w:tr>
      <w:tr w:rsidR="00AC7A91" w:rsidRPr="00624A6D" w:rsidTr="00F22D34">
        <w:trPr>
          <w:trHeight w:val="288"/>
        </w:trPr>
        <w:tc>
          <w:tcPr>
            <w:tcW w:w="3078" w:type="dxa"/>
            <w:tcBorders>
              <w:top w:val="single" w:sz="4" w:space="0" w:color="auto"/>
              <w:left w:val="single" w:sz="4" w:space="0" w:color="auto"/>
              <w:bottom w:val="single" w:sz="4" w:space="0" w:color="auto"/>
              <w:right w:val="single" w:sz="4" w:space="0" w:color="auto"/>
            </w:tcBorders>
          </w:tcPr>
          <w:p w:rsidR="00AC7A91" w:rsidRPr="00624A6D" w:rsidRDefault="0073053A" w:rsidP="00AC7A91">
            <w:pPr>
              <w:pStyle w:val="ListParagraph"/>
              <w:numPr>
                <w:ilvl w:val="0"/>
                <w:numId w:val="12"/>
              </w:numPr>
              <w:tabs>
                <w:tab w:val="left" w:pos="6580"/>
              </w:tabs>
              <w:ind w:left="337"/>
              <w:rPr>
                <w:rFonts w:ascii="Tahoma" w:eastAsia="Tahoma" w:hAnsi="Tahoma" w:cs="Tahoma"/>
                <w:sz w:val="22"/>
                <w:szCs w:val="22"/>
              </w:rPr>
            </w:pPr>
            <w:r w:rsidRPr="00624A6D">
              <w:rPr>
                <w:rFonts w:ascii="Tahoma" w:eastAsia="Tahoma" w:hAnsi="Tahoma" w:cs="Tahoma"/>
                <w:sz w:val="22"/>
                <w:szCs w:val="22"/>
              </w:rPr>
              <w:t>Mori, Sam</w:t>
            </w:r>
          </w:p>
        </w:tc>
        <w:tc>
          <w:tcPr>
            <w:tcW w:w="4312" w:type="dxa"/>
            <w:tcBorders>
              <w:top w:val="single" w:sz="4" w:space="0" w:color="auto"/>
              <w:left w:val="single" w:sz="4" w:space="0" w:color="auto"/>
              <w:bottom w:val="single" w:sz="4" w:space="0" w:color="auto"/>
              <w:right w:val="single" w:sz="4" w:space="0" w:color="auto"/>
            </w:tcBorders>
          </w:tcPr>
          <w:p w:rsidR="00AC7A91" w:rsidRPr="00624A6D" w:rsidRDefault="0073053A" w:rsidP="000A09A4">
            <w:pPr>
              <w:tabs>
                <w:tab w:val="left" w:pos="6580"/>
              </w:tabs>
              <w:rPr>
                <w:rFonts w:ascii="Tahoma" w:eastAsia="Tahoma" w:hAnsi="Tahoma" w:cs="Tahoma"/>
                <w:sz w:val="22"/>
                <w:szCs w:val="22"/>
              </w:rPr>
            </w:pPr>
            <w:r w:rsidRPr="00624A6D">
              <w:rPr>
                <w:rFonts w:ascii="Tahoma" w:eastAsia="Tahoma" w:hAnsi="Tahoma" w:cs="Tahoma"/>
                <w:sz w:val="22"/>
                <w:szCs w:val="22"/>
              </w:rPr>
              <w:t>At-Large</w:t>
            </w:r>
          </w:p>
        </w:tc>
        <w:tc>
          <w:tcPr>
            <w:tcW w:w="1063" w:type="dxa"/>
            <w:tcBorders>
              <w:top w:val="single" w:sz="4" w:space="0" w:color="auto"/>
              <w:left w:val="single" w:sz="4" w:space="0" w:color="auto"/>
              <w:bottom w:val="single" w:sz="4" w:space="0" w:color="auto"/>
              <w:right w:val="single" w:sz="4" w:space="0" w:color="auto"/>
            </w:tcBorders>
          </w:tcPr>
          <w:p w:rsidR="00AC7A91" w:rsidRPr="00624A6D" w:rsidRDefault="006F012C" w:rsidP="000A09A4">
            <w:pPr>
              <w:tabs>
                <w:tab w:val="left" w:pos="6580"/>
              </w:tabs>
              <w:rPr>
                <w:rFonts w:ascii="Tahoma" w:eastAsia="Tahoma" w:hAnsi="Tahoma" w:cs="Tahoma"/>
                <w:sz w:val="22"/>
                <w:szCs w:val="22"/>
              </w:rPr>
            </w:pPr>
            <w:r>
              <w:rPr>
                <w:rFonts w:ascii="Tahoma" w:eastAsia="Tahoma" w:hAnsi="Tahoma" w:cs="Tahoma"/>
                <w:sz w:val="22"/>
                <w:szCs w:val="22"/>
              </w:rPr>
              <w:t>X</w:t>
            </w:r>
          </w:p>
        </w:tc>
        <w:tc>
          <w:tcPr>
            <w:tcW w:w="990" w:type="dxa"/>
            <w:tcBorders>
              <w:top w:val="single" w:sz="4" w:space="0" w:color="auto"/>
              <w:left w:val="single" w:sz="4" w:space="0" w:color="auto"/>
              <w:bottom w:val="single" w:sz="4" w:space="0" w:color="auto"/>
              <w:right w:val="single" w:sz="4" w:space="0" w:color="auto"/>
            </w:tcBorders>
          </w:tcPr>
          <w:p w:rsidR="00AC7A91" w:rsidRPr="00624A6D" w:rsidRDefault="00AC7A91" w:rsidP="000A09A4">
            <w:pPr>
              <w:tabs>
                <w:tab w:val="left" w:pos="6580"/>
              </w:tabs>
              <w:rPr>
                <w:rFonts w:ascii="Tahoma" w:eastAsia="Tahoma" w:hAnsi="Tahoma" w:cs="Tahoma"/>
                <w:sz w:val="22"/>
                <w:szCs w:val="22"/>
              </w:rPr>
            </w:pPr>
          </w:p>
        </w:tc>
      </w:tr>
      <w:tr w:rsidR="00AC7A91" w:rsidRPr="00624A6D" w:rsidTr="00F22D34">
        <w:trPr>
          <w:trHeight w:val="288"/>
        </w:trPr>
        <w:tc>
          <w:tcPr>
            <w:tcW w:w="3078" w:type="dxa"/>
            <w:tcBorders>
              <w:top w:val="single" w:sz="4" w:space="0" w:color="auto"/>
              <w:left w:val="single" w:sz="4" w:space="0" w:color="auto"/>
              <w:bottom w:val="single" w:sz="4" w:space="0" w:color="auto"/>
              <w:right w:val="single" w:sz="4" w:space="0" w:color="auto"/>
            </w:tcBorders>
          </w:tcPr>
          <w:p w:rsidR="00AC7A91" w:rsidRPr="002044E3" w:rsidRDefault="0073053A" w:rsidP="00AC7A91">
            <w:pPr>
              <w:pStyle w:val="ListParagraph"/>
              <w:numPr>
                <w:ilvl w:val="0"/>
                <w:numId w:val="12"/>
              </w:numPr>
              <w:tabs>
                <w:tab w:val="left" w:pos="6580"/>
              </w:tabs>
              <w:ind w:left="337"/>
              <w:rPr>
                <w:rFonts w:ascii="Tahoma" w:eastAsia="Tahoma" w:hAnsi="Tahoma" w:cs="Tahoma"/>
                <w:sz w:val="22"/>
                <w:szCs w:val="22"/>
              </w:rPr>
            </w:pPr>
            <w:r w:rsidRPr="002044E3">
              <w:rPr>
                <w:rFonts w:ascii="Tahoma" w:eastAsia="Tahoma" w:hAnsi="Tahoma" w:cs="Tahoma"/>
                <w:sz w:val="22"/>
                <w:szCs w:val="22"/>
              </w:rPr>
              <w:t>Richardson, George (Ted)</w:t>
            </w:r>
          </w:p>
        </w:tc>
        <w:tc>
          <w:tcPr>
            <w:tcW w:w="4312" w:type="dxa"/>
            <w:tcBorders>
              <w:top w:val="single" w:sz="4" w:space="0" w:color="auto"/>
              <w:left w:val="single" w:sz="4" w:space="0" w:color="auto"/>
              <w:bottom w:val="single" w:sz="4" w:space="0" w:color="auto"/>
              <w:right w:val="single" w:sz="4" w:space="0" w:color="auto"/>
            </w:tcBorders>
          </w:tcPr>
          <w:p w:rsidR="00AC7A91" w:rsidRPr="002E3E3D" w:rsidRDefault="0073053A" w:rsidP="000A09A4">
            <w:pPr>
              <w:tabs>
                <w:tab w:val="left" w:pos="6580"/>
              </w:tabs>
              <w:rPr>
                <w:rFonts w:ascii="Tahoma" w:eastAsia="Tahoma" w:hAnsi="Tahoma" w:cs="Tahoma"/>
                <w:sz w:val="22"/>
                <w:szCs w:val="22"/>
                <w:highlight w:val="yellow"/>
              </w:rPr>
            </w:pPr>
            <w:r w:rsidRPr="00B00779">
              <w:rPr>
                <w:rFonts w:ascii="Tahoma" w:eastAsia="Tahoma" w:hAnsi="Tahoma" w:cs="Tahoma"/>
                <w:sz w:val="22"/>
                <w:szCs w:val="22"/>
              </w:rPr>
              <w:t>Taxpayer Organization</w:t>
            </w:r>
          </w:p>
        </w:tc>
        <w:tc>
          <w:tcPr>
            <w:tcW w:w="1063" w:type="dxa"/>
            <w:tcBorders>
              <w:top w:val="single" w:sz="4" w:space="0" w:color="auto"/>
              <w:left w:val="single" w:sz="4" w:space="0" w:color="auto"/>
              <w:bottom w:val="single" w:sz="4" w:space="0" w:color="auto"/>
              <w:right w:val="single" w:sz="4" w:space="0" w:color="auto"/>
            </w:tcBorders>
          </w:tcPr>
          <w:p w:rsidR="00AC7A91" w:rsidRPr="00624A6D" w:rsidRDefault="006F012C" w:rsidP="000A09A4">
            <w:pPr>
              <w:tabs>
                <w:tab w:val="left" w:pos="6580"/>
              </w:tabs>
              <w:rPr>
                <w:rFonts w:ascii="Tahoma" w:eastAsia="Tahoma" w:hAnsi="Tahoma" w:cs="Tahoma"/>
                <w:sz w:val="22"/>
                <w:szCs w:val="22"/>
              </w:rPr>
            </w:pPr>
            <w:r>
              <w:rPr>
                <w:rFonts w:ascii="Tahoma" w:eastAsia="Tahoma" w:hAnsi="Tahoma" w:cs="Tahoma"/>
                <w:sz w:val="22"/>
                <w:szCs w:val="22"/>
              </w:rPr>
              <w:t>X</w:t>
            </w:r>
          </w:p>
        </w:tc>
        <w:tc>
          <w:tcPr>
            <w:tcW w:w="990" w:type="dxa"/>
            <w:tcBorders>
              <w:top w:val="single" w:sz="4" w:space="0" w:color="auto"/>
              <w:left w:val="single" w:sz="4" w:space="0" w:color="auto"/>
              <w:bottom w:val="single" w:sz="4" w:space="0" w:color="auto"/>
              <w:right w:val="single" w:sz="4" w:space="0" w:color="auto"/>
            </w:tcBorders>
          </w:tcPr>
          <w:p w:rsidR="00AC7A91" w:rsidRPr="00624A6D" w:rsidRDefault="00AC7A91" w:rsidP="000A09A4">
            <w:pPr>
              <w:tabs>
                <w:tab w:val="left" w:pos="6580"/>
              </w:tabs>
              <w:rPr>
                <w:rFonts w:ascii="Tahoma" w:eastAsia="Tahoma" w:hAnsi="Tahoma" w:cs="Tahoma"/>
                <w:sz w:val="22"/>
                <w:szCs w:val="22"/>
              </w:rPr>
            </w:pPr>
          </w:p>
        </w:tc>
      </w:tr>
      <w:tr w:rsidR="00AC7A91" w:rsidRPr="00624A6D" w:rsidTr="00F22D34">
        <w:trPr>
          <w:trHeight w:val="288"/>
        </w:trPr>
        <w:tc>
          <w:tcPr>
            <w:tcW w:w="3078" w:type="dxa"/>
            <w:tcBorders>
              <w:top w:val="single" w:sz="4" w:space="0" w:color="auto"/>
              <w:left w:val="single" w:sz="4" w:space="0" w:color="auto"/>
              <w:bottom w:val="single" w:sz="4" w:space="0" w:color="auto"/>
              <w:right w:val="single" w:sz="4" w:space="0" w:color="auto"/>
            </w:tcBorders>
          </w:tcPr>
          <w:p w:rsidR="00AC7A91" w:rsidRPr="00624A6D" w:rsidRDefault="0073053A" w:rsidP="00AC7A91">
            <w:pPr>
              <w:pStyle w:val="ListParagraph"/>
              <w:numPr>
                <w:ilvl w:val="0"/>
                <w:numId w:val="12"/>
              </w:numPr>
              <w:tabs>
                <w:tab w:val="left" w:pos="6580"/>
              </w:tabs>
              <w:ind w:left="337"/>
              <w:rPr>
                <w:rFonts w:ascii="Tahoma" w:eastAsia="Tahoma" w:hAnsi="Tahoma" w:cs="Tahoma"/>
                <w:sz w:val="22"/>
                <w:szCs w:val="22"/>
              </w:rPr>
            </w:pPr>
            <w:r w:rsidRPr="00624A6D">
              <w:rPr>
                <w:rFonts w:ascii="Tahoma" w:eastAsia="Tahoma" w:hAnsi="Tahoma" w:cs="Tahoma"/>
                <w:sz w:val="22"/>
                <w:szCs w:val="22"/>
              </w:rPr>
              <w:t>Wong, Frances</w:t>
            </w:r>
          </w:p>
        </w:tc>
        <w:tc>
          <w:tcPr>
            <w:tcW w:w="4312" w:type="dxa"/>
            <w:tcBorders>
              <w:top w:val="single" w:sz="4" w:space="0" w:color="auto"/>
              <w:left w:val="single" w:sz="4" w:space="0" w:color="auto"/>
              <w:bottom w:val="single" w:sz="4" w:space="0" w:color="auto"/>
              <w:right w:val="single" w:sz="4" w:space="0" w:color="auto"/>
            </w:tcBorders>
          </w:tcPr>
          <w:p w:rsidR="00AC7A91" w:rsidRPr="00624A6D" w:rsidRDefault="0073053A" w:rsidP="000A09A4">
            <w:pPr>
              <w:tabs>
                <w:tab w:val="left" w:pos="6580"/>
              </w:tabs>
              <w:rPr>
                <w:rFonts w:ascii="Tahoma" w:eastAsia="Tahoma" w:hAnsi="Tahoma" w:cs="Tahoma"/>
                <w:sz w:val="22"/>
                <w:szCs w:val="22"/>
              </w:rPr>
            </w:pPr>
            <w:r w:rsidRPr="00624A6D">
              <w:rPr>
                <w:rFonts w:ascii="Tahoma" w:eastAsia="Tahoma" w:hAnsi="Tahoma" w:cs="Tahoma"/>
                <w:sz w:val="22"/>
                <w:szCs w:val="22"/>
              </w:rPr>
              <w:t>Student</w:t>
            </w:r>
          </w:p>
        </w:tc>
        <w:tc>
          <w:tcPr>
            <w:tcW w:w="1063" w:type="dxa"/>
            <w:tcBorders>
              <w:top w:val="single" w:sz="4" w:space="0" w:color="auto"/>
              <w:left w:val="single" w:sz="4" w:space="0" w:color="auto"/>
              <w:bottom w:val="single" w:sz="4" w:space="0" w:color="auto"/>
              <w:right w:val="single" w:sz="4" w:space="0" w:color="auto"/>
            </w:tcBorders>
          </w:tcPr>
          <w:p w:rsidR="00AC7A91" w:rsidRPr="00624A6D" w:rsidRDefault="006F012C" w:rsidP="000A09A4">
            <w:pPr>
              <w:tabs>
                <w:tab w:val="left" w:pos="6580"/>
              </w:tabs>
              <w:rPr>
                <w:rFonts w:ascii="Tahoma" w:eastAsia="Tahoma" w:hAnsi="Tahoma" w:cs="Tahoma"/>
                <w:sz w:val="22"/>
                <w:szCs w:val="22"/>
              </w:rPr>
            </w:pPr>
            <w:r>
              <w:rPr>
                <w:rFonts w:ascii="Tahoma" w:eastAsia="Tahoma" w:hAnsi="Tahoma" w:cs="Tahoma"/>
                <w:sz w:val="22"/>
                <w:szCs w:val="22"/>
              </w:rPr>
              <w:t>X</w:t>
            </w:r>
          </w:p>
        </w:tc>
        <w:tc>
          <w:tcPr>
            <w:tcW w:w="990" w:type="dxa"/>
            <w:tcBorders>
              <w:top w:val="single" w:sz="4" w:space="0" w:color="auto"/>
              <w:left w:val="single" w:sz="4" w:space="0" w:color="auto"/>
              <w:bottom w:val="single" w:sz="4" w:space="0" w:color="auto"/>
              <w:right w:val="single" w:sz="4" w:space="0" w:color="auto"/>
            </w:tcBorders>
          </w:tcPr>
          <w:p w:rsidR="00AC7A91" w:rsidRPr="00624A6D" w:rsidRDefault="00AC7A91" w:rsidP="000A09A4">
            <w:pPr>
              <w:tabs>
                <w:tab w:val="left" w:pos="6580"/>
              </w:tabs>
              <w:rPr>
                <w:rFonts w:ascii="Tahoma" w:eastAsia="Tahoma" w:hAnsi="Tahoma" w:cs="Tahoma"/>
                <w:sz w:val="22"/>
                <w:szCs w:val="22"/>
              </w:rPr>
            </w:pPr>
          </w:p>
        </w:tc>
      </w:tr>
    </w:tbl>
    <w:p w:rsidR="003D20AB" w:rsidRPr="00624A6D" w:rsidRDefault="003D20AB" w:rsidP="000A09A4">
      <w:pPr>
        <w:tabs>
          <w:tab w:val="left" w:pos="6580"/>
        </w:tabs>
        <w:rPr>
          <w:rFonts w:ascii="Tahoma" w:eastAsia="Tahoma" w:hAnsi="Tahoma" w:cs="Tahoma"/>
          <w:sz w:val="22"/>
          <w:szCs w:val="22"/>
        </w:rPr>
      </w:pPr>
    </w:p>
    <w:p w:rsidR="003D20AB" w:rsidRPr="00624A6D" w:rsidRDefault="003D20AB" w:rsidP="00AE7063">
      <w:pPr>
        <w:pStyle w:val="Heading2"/>
        <w:rPr>
          <w:rFonts w:eastAsia="Tahoma"/>
        </w:rPr>
      </w:pPr>
      <w:r w:rsidRPr="00624A6D">
        <w:rPr>
          <w:rFonts w:eastAsia="Tahoma"/>
        </w:rP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of Guests or Other attendees"/>
      </w:tblPr>
      <w:tblGrid>
        <w:gridCol w:w="3077"/>
        <w:gridCol w:w="4321"/>
        <w:gridCol w:w="1063"/>
        <w:gridCol w:w="1023"/>
      </w:tblGrid>
      <w:tr w:rsidR="003D20AB" w:rsidRPr="00624A6D" w:rsidTr="00BE0E01">
        <w:trPr>
          <w:trHeight w:val="288"/>
          <w:tblHeader/>
        </w:trPr>
        <w:tc>
          <w:tcPr>
            <w:tcW w:w="3077" w:type="dxa"/>
            <w:tcBorders>
              <w:top w:val="single" w:sz="4" w:space="0" w:color="auto"/>
              <w:left w:val="single" w:sz="4" w:space="0" w:color="auto"/>
              <w:bottom w:val="single" w:sz="4" w:space="0" w:color="auto"/>
              <w:right w:val="single" w:sz="4" w:space="0" w:color="auto"/>
            </w:tcBorders>
            <w:hideMark/>
          </w:tcPr>
          <w:p w:rsidR="003D20AB" w:rsidRPr="00BE0E01" w:rsidRDefault="003D20AB" w:rsidP="000A09A4">
            <w:pPr>
              <w:tabs>
                <w:tab w:val="left" w:pos="6580"/>
              </w:tabs>
              <w:rPr>
                <w:rFonts w:ascii="Tahoma" w:eastAsia="Tahoma" w:hAnsi="Tahoma" w:cs="Tahoma"/>
                <w:b/>
                <w:sz w:val="22"/>
                <w:szCs w:val="22"/>
              </w:rPr>
            </w:pPr>
            <w:r w:rsidRPr="00BE0E01">
              <w:rPr>
                <w:rFonts w:ascii="Tahoma" w:eastAsia="Tahoma" w:hAnsi="Tahoma" w:cs="Tahoma"/>
                <w:b/>
                <w:sz w:val="22"/>
                <w:szCs w:val="22"/>
              </w:rPr>
              <w:t>Name</w:t>
            </w:r>
          </w:p>
        </w:tc>
        <w:tc>
          <w:tcPr>
            <w:tcW w:w="4321" w:type="dxa"/>
            <w:tcBorders>
              <w:top w:val="single" w:sz="4" w:space="0" w:color="auto"/>
              <w:left w:val="single" w:sz="4" w:space="0" w:color="auto"/>
              <w:bottom w:val="single" w:sz="4" w:space="0" w:color="auto"/>
              <w:right w:val="single" w:sz="4" w:space="0" w:color="auto"/>
            </w:tcBorders>
            <w:hideMark/>
          </w:tcPr>
          <w:p w:rsidR="003D20AB" w:rsidRPr="00BE0E01" w:rsidRDefault="003D20AB" w:rsidP="000A09A4">
            <w:pPr>
              <w:tabs>
                <w:tab w:val="left" w:pos="6580"/>
              </w:tabs>
              <w:rPr>
                <w:rFonts w:ascii="Tahoma" w:eastAsia="Tahoma" w:hAnsi="Tahoma" w:cs="Tahoma"/>
                <w:b/>
                <w:sz w:val="22"/>
                <w:szCs w:val="22"/>
              </w:rPr>
            </w:pPr>
            <w:r w:rsidRPr="00BE0E01">
              <w:rPr>
                <w:rFonts w:ascii="Tahoma" w:eastAsia="Tahoma" w:hAnsi="Tahoma" w:cs="Tahoma"/>
                <w:b/>
                <w:sz w:val="22"/>
                <w:szCs w:val="22"/>
              </w:rPr>
              <w:t>Title or Representing</w:t>
            </w:r>
          </w:p>
        </w:tc>
        <w:tc>
          <w:tcPr>
            <w:tcW w:w="986" w:type="dxa"/>
            <w:tcBorders>
              <w:top w:val="single" w:sz="4" w:space="0" w:color="auto"/>
              <w:left w:val="single" w:sz="4" w:space="0" w:color="auto"/>
              <w:bottom w:val="single" w:sz="4" w:space="0" w:color="auto"/>
              <w:right w:val="single" w:sz="4" w:space="0" w:color="auto"/>
            </w:tcBorders>
            <w:hideMark/>
          </w:tcPr>
          <w:p w:rsidR="003D20AB" w:rsidRPr="00BE0E01" w:rsidRDefault="003D20AB" w:rsidP="000A09A4">
            <w:pPr>
              <w:tabs>
                <w:tab w:val="left" w:pos="6580"/>
              </w:tabs>
              <w:rPr>
                <w:rFonts w:ascii="Tahoma" w:eastAsia="Tahoma" w:hAnsi="Tahoma" w:cs="Tahoma"/>
                <w:b/>
                <w:sz w:val="22"/>
                <w:szCs w:val="22"/>
              </w:rPr>
            </w:pPr>
            <w:r w:rsidRPr="00BE0E01">
              <w:rPr>
                <w:rFonts w:ascii="Tahoma" w:eastAsia="Tahoma" w:hAnsi="Tahoma" w:cs="Tahoma"/>
                <w:b/>
                <w:sz w:val="22"/>
                <w:szCs w:val="22"/>
              </w:rPr>
              <w:t>Present</w:t>
            </w:r>
          </w:p>
        </w:tc>
        <w:tc>
          <w:tcPr>
            <w:tcW w:w="1023" w:type="dxa"/>
            <w:tcBorders>
              <w:top w:val="single" w:sz="4" w:space="0" w:color="auto"/>
              <w:left w:val="single" w:sz="4" w:space="0" w:color="auto"/>
              <w:bottom w:val="single" w:sz="4" w:space="0" w:color="auto"/>
              <w:right w:val="single" w:sz="4" w:space="0" w:color="auto"/>
            </w:tcBorders>
            <w:hideMark/>
          </w:tcPr>
          <w:p w:rsidR="003D20AB" w:rsidRPr="00BE0E01" w:rsidRDefault="003D20AB" w:rsidP="000A09A4">
            <w:pPr>
              <w:tabs>
                <w:tab w:val="left" w:pos="6580"/>
              </w:tabs>
              <w:rPr>
                <w:rFonts w:ascii="Tahoma" w:eastAsia="Tahoma" w:hAnsi="Tahoma" w:cs="Tahoma"/>
                <w:b/>
                <w:sz w:val="22"/>
                <w:szCs w:val="22"/>
              </w:rPr>
            </w:pPr>
            <w:r w:rsidRPr="00BE0E01">
              <w:rPr>
                <w:rFonts w:ascii="Tahoma" w:eastAsia="Tahoma" w:hAnsi="Tahoma" w:cs="Tahoma"/>
                <w:b/>
                <w:sz w:val="22"/>
                <w:szCs w:val="22"/>
              </w:rPr>
              <w:t>Absent</w:t>
            </w:r>
          </w:p>
        </w:tc>
      </w:tr>
      <w:tr w:rsidR="000A09A4" w:rsidRPr="00624A6D" w:rsidTr="00BE0E01">
        <w:trPr>
          <w:trHeight w:val="288"/>
        </w:trPr>
        <w:tc>
          <w:tcPr>
            <w:tcW w:w="3077" w:type="dxa"/>
            <w:tcBorders>
              <w:top w:val="single" w:sz="4" w:space="0" w:color="auto"/>
              <w:left w:val="single" w:sz="4" w:space="0" w:color="auto"/>
              <w:bottom w:val="single" w:sz="4" w:space="0" w:color="auto"/>
              <w:right w:val="single" w:sz="4" w:space="0" w:color="auto"/>
            </w:tcBorders>
            <w:hideMark/>
          </w:tcPr>
          <w:p w:rsidR="000A09A4" w:rsidRPr="00624A6D" w:rsidRDefault="008F43C5" w:rsidP="008F43C5">
            <w:pPr>
              <w:tabs>
                <w:tab w:val="left" w:pos="6580"/>
              </w:tabs>
              <w:rPr>
                <w:rFonts w:ascii="Tahoma" w:eastAsia="Tahoma" w:hAnsi="Tahoma" w:cs="Tahoma"/>
                <w:sz w:val="22"/>
                <w:szCs w:val="22"/>
              </w:rPr>
            </w:pPr>
            <w:r>
              <w:rPr>
                <w:rFonts w:ascii="Tahoma" w:eastAsia="Tahoma" w:hAnsi="Tahoma" w:cs="Tahoma"/>
                <w:sz w:val="22"/>
                <w:szCs w:val="22"/>
              </w:rPr>
              <w:t xml:space="preserve">Dr. </w:t>
            </w:r>
            <w:proofErr w:type="spellStart"/>
            <w:r>
              <w:rPr>
                <w:rFonts w:ascii="Tahoma" w:eastAsia="Tahoma" w:hAnsi="Tahoma" w:cs="Tahoma"/>
                <w:sz w:val="22"/>
                <w:szCs w:val="22"/>
              </w:rPr>
              <w:t>Raú</w:t>
            </w:r>
            <w:r w:rsidR="006206D1">
              <w:rPr>
                <w:rFonts w:ascii="Tahoma" w:eastAsia="Tahoma" w:hAnsi="Tahoma" w:cs="Tahoma"/>
                <w:sz w:val="22"/>
                <w:szCs w:val="22"/>
              </w:rPr>
              <w:t>l</w:t>
            </w:r>
            <w:proofErr w:type="spellEnd"/>
            <w:r w:rsidR="006206D1">
              <w:rPr>
                <w:rFonts w:ascii="Tahoma" w:eastAsia="Tahoma" w:hAnsi="Tahoma" w:cs="Tahoma"/>
                <w:sz w:val="22"/>
                <w:szCs w:val="22"/>
              </w:rPr>
              <w:t xml:space="preserve"> Rodr</w:t>
            </w:r>
            <w:r>
              <w:rPr>
                <w:rFonts w:ascii="Tahoma" w:eastAsia="Tahoma" w:hAnsi="Tahoma" w:cs="Tahoma"/>
                <w:sz w:val="22"/>
                <w:szCs w:val="22"/>
              </w:rPr>
              <w:t>í</w:t>
            </w:r>
            <w:r w:rsidR="006206D1">
              <w:rPr>
                <w:rFonts w:ascii="Tahoma" w:eastAsia="Tahoma" w:hAnsi="Tahoma" w:cs="Tahoma"/>
                <w:sz w:val="22"/>
                <w:szCs w:val="22"/>
              </w:rPr>
              <w:t>guez</w:t>
            </w:r>
          </w:p>
        </w:tc>
        <w:tc>
          <w:tcPr>
            <w:tcW w:w="4321" w:type="dxa"/>
            <w:tcBorders>
              <w:top w:val="single" w:sz="4" w:space="0" w:color="auto"/>
              <w:left w:val="single" w:sz="4" w:space="0" w:color="auto"/>
              <w:bottom w:val="single" w:sz="4" w:space="0" w:color="auto"/>
              <w:right w:val="single" w:sz="4" w:space="0" w:color="auto"/>
            </w:tcBorders>
            <w:hideMark/>
          </w:tcPr>
          <w:p w:rsidR="000A09A4" w:rsidRPr="00624A6D" w:rsidRDefault="006206D1" w:rsidP="000A09A4">
            <w:pPr>
              <w:tabs>
                <w:tab w:val="left" w:pos="6580"/>
              </w:tabs>
              <w:rPr>
                <w:rFonts w:ascii="Tahoma" w:eastAsia="Tahoma" w:hAnsi="Tahoma" w:cs="Tahoma"/>
                <w:sz w:val="22"/>
                <w:szCs w:val="22"/>
              </w:rPr>
            </w:pPr>
            <w:r>
              <w:rPr>
                <w:rFonts w:ascii="Tahoma" w:eastAsia="Tahoma" w:hAnsi="Tahoma" w:cs="Tahoma"/>
                <w:sz w:val="22"/>
                <w:szCs w:val="22"/>
              </w:rPr>
              <w:t xml:space="preserve">Interim </w:t>
            </w:r>
            <w:r w:rsidR="000A09A4" w:rsidRPr="00624A6D">
              <w:rPr>
                <w:rFonts w:ascii="Tahoma" w:eastAsia="Tahoma" w:hAnsi="Tahoma" w:cs="Tahoma"/>
                <w:sz w:val="22"/>
                <w:szCs w:val="22"/>
              </w:rPr>
              <w:t>Superintendent/President, Hartnell College</w:t>
            </w:r>
          </w:p>
        </w:tc>
        <w:tc>
          <w:tcPr>
            <w:tcW w:w="986" w:type="dxa"/>
            <w:tcBorders>
              <w:top w:val="single" w:sz="4" w:space="0" w:color="auto"/>
              <w:left w:val="single" w:sz="4" w:space="0" w:color="auto"/>
              <w:bottom w:val="single" w:sz="4" w:space="0" w:color="auto"/>
              <w:right w:val="single" w:sz="4" w:space="0" w:color="auto"/>
            </w:tcBorders>
          </w:tcPr>
          <w:p w:rsidR="000A09A4" w:rsidRPr="00624A6D" w:rsidRDefault="006206D1" w:rsidP="000A09A4">
            <w:pPr>
              <w:tabs>
                <w:tab w:val="left" w:pos="6580"/>
              </w:tabs>
              <w:rPr>
                <w:rFonts w:ascii="Tahoma" w:eastAsia="Tahoma" w:hAnsi="Tahoma" w:cs="Tahoma"/>
                <w:sz w:val="22"/>
                <w:szCs w:val="22"/>
              </w:rPr>
            </w:pPr>
            <w:r>
              <w:rPr>
                <w:rFonts w:ascii="Tahoma" w:eastAsia="Tahoma" w:hAnsi="Tahoma" w:cs="Tahoma"/>
                <w:sz w:val="22"/>
                <w:szCs w:val="22"/>
              </w:rPr>
              <w:t>X</w:t>
            </w:r>
          </w:p>
        </w:tc>
        <w:tc>
          <w:tcPr>
            <w:tcW w:w="1023" w:type="dxa"/>
            <w:tcBorders>
              <w:top w:val="single" w:sz="4" w:space="0" w:color="auto"/>
              <w:left w:val="single" w:sz="4" w:space="0" w:color="auto"/>
              <w:bottom w:val="single" w:sz="4" w:space="0" w:color="auto"/>
              <w:right w:val="single" w:sz="4" w:space="0" w:color="auto"/>
            </w:tcBorders>
            <w:hideMark/>
          </w:tcPr>
          <w:p w:rsidR="000A09A4" w:rsidRPr="00624A6D" w:rsidRDefault="000A09A4" w:rsidP="000A09A4">
            <w:pPr>
              <w:tabs>
                <w:tab w:val="left" w:pos="6580"/>
              </w:tabs>
              <w:rPr>
                <w:rFonts w:ascii="Tahoma" w:eastAsia="Tahoma" w:hAnsi="Tahoma" w:cs="Tahoma"/>
                <w:sz w:val="22"/>
                <w:szCs w:val="22"/>
              </w:rPr>
            </w:pPr>
          </w:p>
        </w:tc>
      </w:tr>
      <w:tr w:rsidR="000A09A4" w:rsidRPr="00624A6D" w:rsidTr="00BE0E01">
        <w:trPr>
          <w:trHeight w:val="288"/>
        </w:trPr>
        <w:tc>
          <w:tcPr>
            <w:tcW w:w="3077" w:type="dxa"/>
            <w:tcBorders>
              <w:top w:val="single" w:sz="4" w:space="0" w:color="auto"/>
              <w:left w:val="single" w:sz="4" w:space="0" w:color="auto"/>
              <w:bottom w:val="single" w:sz="4" w:space="0" w:color="auto"/>
              <w:right w:val="single" w:sz="4" w:space="0" w:color="auto"/>
            </w:tcBorders>
          </w:tcPr>
          <w:p w:rsidR="000A09A4" w:rsidRPr="00624A6D" w:rsidRDefault="006206D1" w:rsidP="000A09A4">
            <w:pPr>
              <w:tabs>
                <w:tab w:val="left" w:pos="6580"/>
              </w:tabs>
              <w:rPr>
                <w:rFonts w:ascii="Tahoma" w:eastAsia="Tahoma" w:hAnsi="Tahoma" w:cs="Tahoma"/>
                <w:sz w:val="22"/>
                <w:szCs w:val="22"/>
              </w:rPr>
            </w:pPr>
            <w:r>
              <w:rPr>
                <w:rFonts w:ascii="Tahoma" w:eastAsia="Tahoma" w:hAnsi="Tahoma" w:cs="Tahoma"/>
                <w:sz w:val="22"/>
                <w:szCs w:val="22"/>
              </w:rPr>
              <w:t>Dr. Steven Crow</w:t>
            </w:r>
          </w:p>
        </w:tc>
        <w:tc>
          <w:tcPr>
            <w:tcW w:w="4321" w:type="dxa"/>
            <w:tcBorders>
              <w:top w:val="single" w:sz="4" w:space="0" w:color="auto"/>
              <w:left w:val="single" w:sz="4" w:space="0" w:color="auto"/>
              <w:bottom w:val="single" w:sz="4" w:space="0" w:color="auto"/>
              <w:right w:val="single" w:sz="4" w:space="0" w:color="auto"/>
            </w:tcBorders>
          </w:tcPr>
          <w:p w:rsidR="000A09A4" w:rsidRPr="00624A6D" w:rsidRDefault="000A09A4" w:rsidP="000A09A4">
            <w:pPr>
              <w:tabs>
                <w:tab w:val="left" w:pos="6580"/>
              </w:tabs>
              <w:rPr>
                <w:rFonts w:ascii="Tahoma" w:eastAsia="Tahoma" w:hAnsi="Tahoma" w:cs="Tahoma"/>
                <w:sz w:val="22"/>
                <w:szCs w:val="22"/>
              </w:rPr>
            </w:pPr>
            <w:r w:rsidRPr="00624A6D">
              <w:rPr>
                <w:rFonts w:ascii="Tahoma" w:eastAsia="Tahoma" w:hAnsi="Tahoma" w:cs="Tahoma"/>
                <w:sz w:val="22"/>
                <w:szCs w:val="22"/>
              </w:rPr>
              <w:t>VP, Administrative Services, Hartnell College</w:t>
            </w:r>
          </w:p>
        </w:tc>
        <w:tc>
          <w:tcPr>
            <w:tcW w:w="986" w:type="dxa"/>
            <w:tcBorders>
              <w:top w:val="single" w:sz="4" w:space="0" w:color="auto"/>
              <w:left w:val="single" w:sz="4" w:space="0" w:color="auto"/>
              <w:bottom w:val="single" w:sz="4" w:space="0" w:color="auto"/>
              <w:right w:val="single" w:sz="4" w:space="0" w:color="auto"/>
            </w:tcBorders>
          </w:tcPr>
          <w:p w:rsidR="000A09A4" w:rsidRPr="00624A6D" w:rsidRDefault="006206D1" w:rsidP="000A09A4">
            <w:pPr>
              <w:tabs>
                <w:tab w:val="left" w:pos="6580"/>
              </w:tabs>
              <w:rPr>
                <w:rFonts w:ascii="Tahoma" w:eastAsia="Tahoma" w:hAnsi="Tahoma" w:cs="Tahoma"/>
                <w:sz w:val="22"/>
                <w:szCs w:val="22"/>
              </w:rPr>
            </w:pPr>
            <w:r>
              <w:rPr>
                <w:rFonts w:ascii="Tahoma" w:eastAsia="Tahoma" w:hAnsi="Tahoma" w:cs="Tahoma"/>
                <w:sz w:val="22"/>
                <w:szCs w:val="22"/>
              </w:rPr>
              <w:t>X</w:t>
            </w:r>
          </w:p>
        </w:tc>
        <w:tc>
          <w:tcPr>
            <w:tcW w:w="1023" w:type="dxa"/>
            <w:tcBorders>
              <w:top w:val="single" w:sz="4" w:space="0" w:color="auto"/>
              <w:left w:val="single" w:sz="4" w:space="0" w:color="auto"/>
              <w:bottom w:val="single" w:sz="4" w:space="0" w:color="auto"/>
              <w:right w:val="single" w:sz="4" w:space="0" w:color="auto"/>
            </w:tcBorders>
          </w:tcPr>
          <w:p w:rsidR="000A09A4" w:rsidRPr="00624A6D" w:rsidRDefault="000A09A4" w:rsidP="000A09A4">
            <w:pPr>
              <w:tabs>
                <w:tab w:val="left" w:pos="6580"/>
              </w:tabs>
              <w:rPr>
                <w:rFonts w:ascii="Tahoma" w:eastAsia="Tahoma" w:hAnsi="Tahoma" w:cs="Tahoma"/>
                <w:sz w:val="22"/>
                <w:szCs w:val="22"/>
              </w:rPr>
            </w:pPr>
          </w:p>
        </w:tc>
      </w:tr>
      <w:tr w:rsidR="000A09A4" w:rsidRPr="00624A6D" w:rsidTr="00BE0E01">
        <w:trPr>
          <w:trHeight w:val="288"/>
        </w:trPr>
        <w:tc>
          <w:tcPr>
            <w:tcW w:w="3077" w:type="dxa"/>
            <w:tcBorders>
              <w:top w:val="single" w:sz="4" w:space="0" w:color="auto"/>
              <w:left w:val="single" w:sz="4" w:space="0" w:color="auto"/>
              <w:bottom w:val="single" w:sz="4" w:space="0" w:color="auto"/>
              <w:right w:val="single" w:sz="4" w:space="0" w:color="auto"/>
            </w:tcBorders>
          </w:tcPr>
          <w:p w:rsidR="000A09A4" w:rsidRPr="00624A6D" w:rsidRDefault="000A09A4" w:rsidP="000A09A4">
            <w:pPr>
              <w:tabs>
                <w:tab w:val="left" w:pos="6580"/>
              </w:tabs>
              <w:rPr>
                <w:rFonts w:ascii="Tahoma" w:eastAsia="Tahoma" w:hAnsi="Tahoma" w:cs="Tahoma"/>
                <w:sz w:val="22"/>
                <w:szCs w:val="22"/>
              </w:rPr>
            </w:pPr>
            <w:r w:rsidRPr="00624A6D">
              <w:rPr>
                <w:rFonts w:ascii="Tahoma" w:eastAsia="Tahoma" w:hAnsi="Tahoma" w:cs="Tahoma"/>
                <w:sz w:val="22"/>
                <w:szCs w:val="22"/>
              </w:rPr>
              <w:t>Joseph Reyes</w:t>
            </w:r>
          </w:p>
        </w:tc>
        <w:tc>
          <w:tcPr>
            <w:tcW w:w="4321" w:type="dxa"/>
            <w:tcBorders>
              <w:top w:val="single" w:sz="4" w:space="0" w:color="auto"/>
              <w:left w:val="single" w:sz="4" w:space="0" w:color="auto"/>
              <w:bottom w:val="single" w:sz="4" w:space="0" w:color="auto"/>
              <w:right w:val="single" w:sz="4" w:space="0" w:color="auto"/>
            </w:tcBorders>
          </w:tcPr>
          <w:p w:rsidR="000A09A4" w:rsidRPr="00624A6D" w:rsidRDefault="000A09A4" w:rsidP="000A09A4">
            <w:pPr>
              <w:tabs>
                <w:tab w:val="left" w:pos="6580"/>
              </w:tabs>
              <w:rPr>
                <w:rFonts w:ascii="Tahoma" w:eastAsia="Tahoma" w:hAnsi="Tahoma" w:cs="Tahoma"/>
                <w:sz w:val="22"/>
                <w:szCs w:val="22"/>
              </w:rPr>
            </w:pPr>
            <w:r w:rsidRPr="00624A6D">
              <w:rPr>
                <w:rFonts w:ascii="Tahoma" w:eastAsia="Tahoma" w:hAnsi="Tahoma" w:cs="Tahoma"/>
                <w:sz w:val="22"/>
                <w:szCs w:val="22"/>
              </w:rPr>
              <w:t>Executive Director</w:t>
            </w:r>
            <w:r w:rsidR="00774F13" w:rsidRPr="00624A6D">
              <w:rPr>
                <w:rFonts w:ascii="Tahoma" w:eastAsia="Tahoma" w:hAnsi="Tahoma" w:cs="Tahoma"/>
                <w:sz w:val="22"/>
                <w:szCs w:val="22"/>
              </w:rPr>
              <w:t>, Facilities Planning and Construction Management</w:t>
            </w:r>
            <w:r w:rsidRPr="00624A6D">
              <w:rPr>
                <w:rFonts w:ascii="Tahoma" w:eastAsia="Tahoma" w:hAnsi="Tahoma" w:cs="Tahoma"/>
                <w:sz w:val="22"/>
                <w:szCs w:val="22"/>
              </w:rPr>
              <w:t xml:space="preserve">, </w:t>
            </w:r>
            <w:r w:rsidR="00774F13" w:rsidRPr="00624A6D">
              <w:rPr>
                <w:rFonts w:ascii="Tahoma" w:eastAsia="Tahoma" w:hAnsi="Tahoma" w:cs="Tahoma"/>
                <w:sz w:val="22"/>
                <w:szCs w:val="22"/>
              </w:rPr>
              <w:t xml:space="preserve">Hartnell College </w:t>
            </w:r>
          </w:p>
        </w:tc>
        <w:tc>
          <w:tcPr>
            <w:tcW w:w="986" w:type="dxa"/>
            <w:tcBorders>
              <w:top w:val="single" w:sz="4" w:space="0" w:color="auto"/>
              <w:left w:val="single" w:sz="4" w:space="0" w:color="auto"/>
              <w:bottom w:val="single" w:sz="4" w:space="0" w:color="auto"/>
              <w:right w:val="single" w:sz="4" w:space="0" w:color="auto"/>
            </w:tcBorders>
          </w:tcPr>
          <w:p w:rsidR="000A09A4" w:rsidRPr="00624A6D" w:rsidRDefault="006206D1" w:rsidP="000A09A4">
            <w:pPr>
              <w:tabs>
                <w:tab w:val="left" w:pos="6580"/>
              </w:tabs>
              <w:rPr>
                <w:rFonts w:ascii="Tahoma" w:eastAsia="Tahoma" w:hAnsi="Tahoma" w:cs="Tahoma"/>
                <w:sz w:val="22"/>
                <w:szCs w:val="22"/>
              </w:rPr>
            </w:pPr>
            <w:r>
              <w:rPr>
                <w:rFonts w:ascii="Tahoma" w:eastAsia="Tahoma" w:hAnsi="Tahoma" w:cs="Tahoma"/>
                <w:sz w:val="22"/>
                <w:szCs w:val="22"/>
              </w:rPr>
              <w:t>X</w:t>
            </w:r>
          </w:p>
        </w:tc>
        <w:tc>
          <w:tcPr>
            <w:tcW w:w="1023" w:type="dxa"/>
            <w:tcBorders>
              <w:top w:val="single" w:sz="4" w:space="0" w:color="auto"/>
              <w:left w:val="single" w:sz="4" w:space="0" w:color="auto"/>
              <w:bottom w:val="single" w:sz="4" w:space="0" w:color="auto"/>
              <w:right w:val="single" w:sz="4" w:space="0" w:color="auto"/>
            </w:tcBorders>
          </w:tcPr>
          <w:p w:rsidR="000A09A4" w:rsidRPr="00624A6D" w:rsidRDefault="000A09A4" w:rsidP="000A09A4">
            <w:pPr>
              <w:tabs>
                <w:tab w:val="left" w:pos="6580"/>
              </w:tabs>
              <w:rPr>
                <w:rFonts w:ascii="Tahoma" w:eastAsia="Tahoma" w:hAnsi="Tahoma" w:cs="Tahoma"/>
                <w:sz w:val="22"/>
                <w:szCs w:val="22"/>
              </w:rPr>
            </w:pPr>
          </w:p>
        </w:tc>
      </w:tr>
      <w:tr w:rsidR="007D21F4" w:rsidRPr="00624A6D" w:rsidTr="00BE0E01">
        <w:trPr>
          <w:trHeight w:val="288"/>
        </w:trPr>
        <w:tc>
          <w:tcPr>
            <w:tcW w:w="3077" w:type="dxa"/>
            <w:tcBorders>
              <w:top w:val="single" w:sz="4" w:space="0" w:color="auto"/>
              <w:left w:val="single" w:sz="4" w:space="0" w:color="auto"/>
              <w:bottom w:val="single" w:sz="4" w:space="0" w:color="auto"/>
              <w:right w:val="single" w:sz="4" w:space="0" w:color="auto"/>
            </w:tcBorders>
          </w:tcPr>
          <w:p w:rsidR="007D21F4" w:rsidRPr="00624A6D" w:rsidRDefault="006206D1" w:rsidP="000A09A4">
            <w:pPr>
              <w:tabs>
                <w:tab w:val="left" w:pos="6580"/>
              </w:tabs>
              <w:rPr>
                <w:rFonts w:ascii="Tahoma" w:eastAsia="Tahoma" w:hAnsi="Tahoma" w:cs="Tahoma"/>
                <w:sz w:val="22"/>
                <w:szCs w:val="22"/>
              </w:rPr>
            </w:pPr>
            <w:r>
              <w:rPr>
                <w:rFonts w:ascii="Tahoma" w:eastAsia="Tahoma" w:hAnsi="Tahoma" w:cs="Tahoma"/>
                <w:sz w:val="22"/>
                <w:szCs w:val="22"/>
              </w:rPr>
              <w:t xml:space="preserve">David </w:t>
            </w:r>
            <w:proofErr w:type="spellStart"/>
            <w:r>
              <w:rPr>
                <w:rFonts w:ascii="Tahoma" w:eastAsia="Tahoma" w:hAnsi="Tahoma" w:cs="Tahoma"/>
                <w:sz w:val="22"/>
                <w:szCs w:val="22"/>
              </w:rPr>
              <w:t>Tachaira</w:t>
            </w:r>
            <w:proofErr w:type="spellEnd"/>
          </w:p>
        </w:tc>
        <w:tc>
          <w:tcPr>
            <w:tcW w:w="4321" w:type="dxa"/>
            <w:tcBorders>
              <w:top w:val="single" w:sz="4" w:space="0" w:color="auto"/>
              <w:left w:val="single" w:sz="4" w:space="0" w:color="auto"/>
              <w:bottom w:val="single" w:sz="4" w:space="0" w:color="auto"/>
              <w:right w:val="single" w:sz="4" w:space="0" w:color="auto"/>
            </w:tcBorders>
          </w:tcPr>
          <w:p w:rsidR="007D21F4" w:rsidRPr="00624A6D" w:rsidRDefault="00F22D34" w:rsidP="000A09A4">
            <w:pPr>
              <w:tabs>
                <w:tab w:val="left" w:pos="6580"/>
              </w:tabs>
              <w:rPr>
                <w:rFonts w:ascii="Tahoma" w:eastAsia="Tahoma" w:hAnsi="Tahoma" w:cs="Tahoma"/>
                <w:sz w:val="22"/>
                <w:szCs w:val="22"/>
              </w:rPr>
            </w:pPr>
            <w:r>
              <w:rPr>
                <w:rFonts w:ascii="Tahoma" w:eastAsia="Tahoma" w:hAnsi="Tahoma" w:cs="Tahoma"/>
                <w:sz w:val="22"/>
                <w:szCs w:val="22"/>
              </w:rPr>
              <w:t>Controller - HCCD</w:t>
            </w:r>
          </w:p>
        </w:tc>
        <w:tc>
          <w:tcPr>
            <w:tcW w:w="986" w:type="dxa"/>
            <w:tcBorders>
              <w:top w:val="single" w:sz="4" w:space="0" w:color="auto"/>
              <w:left w:val="single" w:sz="4" w:space="0" w:color="auto"/>
              <w:bottom w:val="single" w:sz="4" w:space="0" w:color="auto"/>
              <w:right w:val="single" w:sz="4" w:space="0" w:color="auto"/>
            </w:tcBorders>
          </w:tcPr>
          <w:p w:rsidR="007D21F4" w:rsidRDefault="006206D1" w:rsidP="000A09A4">
            <w:pPr>
              <w:tabs>
                <w:tab w:val="left" w:pos="6580"/>
              </w:tabs>
              <w:rPr>
                <w:rFonts w:ascii="Tahoma" w:eastAsia="Tahoma" w:hAnsi="Tahoma" w:cs="Tahoma"/>
                <w:sz w:val="22"/>
                <w:szCs w:val="22"/>
              </w:rPr>
            </w:pPr>
            <w:r>
              <w:rPr>
                <w:rFonts w:ascii="Tahoma" w:eastAsia="Tahoma" w:hAnsi="Tahoma" w:cs="Tahoma"/>
                <w:sz w:val="22"/>
                <w:szCs w:val="22"/>
              </w:rPr>
              <w:t>X</w:t>
            </w:r>
          </w:p>
        </w:tc>
        <w:tc>
          <w:tcPr>
            <w:tcW w:w="1023" w:type="dxa"/>
            <w:tcBorders>
              <w:top w:val="single" w:sz="4" w:space="0" w:color="auto"/>
              <w:left w:val="single" w:sz="4" w:space="0" w:color="auto"/>
              <w:bottom w:val="single" w:sz="4" w:space="0" w:color="auto"/>
              <w:right w:val="single" w:sz="4" w:space="0" w:color="auto"/>
            </w:tcBorders>
          </w:tcPr>
          <w:p w:rsidR="007D21F4" w:rsidRPr="00624A6D" w:rsidRDefault="007D21F4" w:rsidP="000A09A4">
            <w:pPr>
              <w:tabs>
                <w:tab w:val="left" w:pos="6580"/>
              </w:tabs>
              <w:rPr>
                <w:rFonts w:ascii="Tahoma" w:eastAsia="Tahoma" w:hAnsi="Tahoma" w:cs="Tahoma"/>
                <w:sz w:val="22"/>
                <w:szCs w:val="22"/>
              </w:rPr>
            </w:pPr>
          </w:p>
        </w:tc>
      </w:tr>
      <w:tr w:rsidR="006206D1" w:rsidRPr="00624A6D" w:rsidTr="00BE0E01">
        <w:trPr>
          <w:trHeight w:val="288"/>
        </w:trPr>
        <w:tc>
          <w:tcPr>
            <w:tcW w:w="3077" w:type="dxa"/>
            <w:tcBorders>
              <w:top w:val="single" w:sz="4" w:space="0" w:color="auto"/>
              <w:left w:val="single" w:sz="4" w:space="0" w:color="auto"/>
              <w:bottom w:val="single" w:sz="4" w:space="0" w:color="auto"/>
              <w:right w:val="single" w:sz="4" w:space="0" w:color="auto"/>
            </w:tcBorders>
          </w:tcPr>
          <w:p w:rsidR="006206D1" w:rsidRDefault="006206D1" w:rsidP="000A09A4">
            <w:pPr>
              <w:tabs>
                <w:tab w:val="left" w:pos="6580"/>
              </w:tabs>
              <w:rPr>
                <w:rFonts w:ascii="Tahoma" w:eastAsia="Tahoma" w:hAnsi="Tahoma" w:cs="Tahoma"/>
                <w:sz w:val="22"/>
                <w:szCs w:val="22"/>
              </w:rPr>
            </w:pPr>
          </w:p>
        </w:tc>
        <w:tc>
          <w:tcPr>
            <w:tcW w:w="4321" w:type="dxa"/>
            <w:tcBorders>
              <w:top w:val="single" w:sz="4" w:space="0" w:color="auto"/>
              <w:left w:val="single" w:sz="4" w:space="0" w:color="auto"/>
              <w:bottom w:val="single" w:sz="4" w:space="0" w:color="auto"/>
              <w:right w:val="single" w:sz="4" w:space="0" w:color="auto"/>
            </w:tcBorders>
          </w:tcPr>
          <w:p w:rsidR="006206D1" w:rsidRDefault="006206D1" w:rsidP="000A09A4">
            <w:pPr>
              <w:tabs>
                <w:tab w:val="left" w:pos="6580"/>
              </w:tabs>
              <w:rPr>
                <w:rFonts w:ascii="Tahoma" w:eastAsia="Tahoma" w:hAnsi="Tahoma" w:cs="Tahoma"/>
                <w:sz w:val="22"/>
                <w:szCs w:val="22"/>
              </w:rPr>
            </w:pPr>
          </w:p>
        </w:tc>
        <w:tc>
          <w:tcPr>
            <w:tcW w:w="986" w:type="dxa"/>
            <w:tcBorders>
              <w:top w:val="single" w:sz="4" w:space="0" w:color="auto"/>
              <w:left w:val="single" w:sz="4" w:space="0" w:color="auto"/>
              <w:bottom w:val="single" w:sz="4" w:space="0" w:color="auto"/>
              <w:right w:val="single" w:sz="4" w:space="0" w:color="auto"/>
            </w:tcBorders>
          </w:tcPr>
          <w:p w:rsidR="006206D1" w:rsidRDefault="006206D1" w:rsidP="000A09A4">
            <w:pPr>
              <w:tabs>
                <w:tab w:val="left" w:pos="6580"/>
              </w:tabs>
              <w:rPr>
                <w:rFonts w:ascii="Tahoma" w:eastAsia="Tahoma" w:hAnsi="Tahoma" w:cs="Tahoma"/>
                <w:sz w:val="22"/>
                <w:szCs w:val="22"/>
              </w:rPr>
            </w:pPr>
          </w:p>
        </w:tc>
        <w:tc>
          <w:tcPr>
            <w:tcW w:w="1023" w:type="dxa"/>
            <w:tcBorders>
              <w:top w:val="single" w:sz="4" w:space="0" w:color="auto"/>
              <w:left w:val="single" w:sz="4" w:space="0" w:color="auto"/>
              <w:bottom w:val="single" w:sz="4" w:space="0" w:color="auto"/>
              <w:right w:val="single" w:sz="4" w:space="0" w:color="auto"/>
            </w:tcBorders>
          </w:tcPr>
          <w:p w:rsidR="006206D1" w:rsidRPr="00624A6D" w:rsidRDefault="006206D1" w:rsidP="000A09A4">
            <w:pPr>
              <w:tabs>
                <w:tab w:val="left" w:pos="6580"/>
              </w:tabs>
              <w:rPr>
                <w:rFonts w:ascii="Tahoma" w:eastAsia="Tahoma" w:hAnsi="Tahoma" w:cs="Tahoma"/>
                <w:sz w:val="22"/>
                <w:szCs w:val="22"/>
              </w:rPr>
            </w:pPr>
          </w:p>
        </w:tc>
      </w:tr>
    </w:tbl>
    <w:p w:rsidR="003D20AB" w:rsidRPr="00624A6D" w:rsidRDefault="003D20AB" w:rsidP="000A09A4">
      <w:pPr>
        <w:tabs>
          <w:tab w:val="left" w:pos="6580"/>
        </w:tabs>
        <w:rPr>
          <w:rFonts w:ascii="Tahoma" w:eastAsia="Tahoma" w:hAnsi="Tahoma" w:cs="Tahoma"/>
          <w:sz w:val="22"/>
          <w:szCs w:val="22"/>
        </w:rPr>
      </w:pPr>
    </w:p>
    <w:p w:rsidR="00624A6D" w:rsidRPr="00624A6D" w:rsidRDefault="00624A6D" w:rsidP="0075779C">
      <w:pPr>
        <w:pStyle w:val="Heading3"/>
        <w:tabs>
          <w:tab w:val="left" w:pos="9360"/>
        </w:tabs>
        <w:rPr>
          <w:rFonts w:eastAsia="Tahoma" w:cs="Tahoma"/>
          <w:sz w:val="22"/>
          <w:szCs w:val="22"/>
        </w:rPr>
      </w:pPr>
      <w:r w:rsidRPr="00AE7063">
        <w:rPr>
          <w:rStyle w:val="Heading3Char"/>
        </w:rPr>
        <w:t>CALL TO ORDER &amp; INTRODUCTIONS</w:t>
      </w:r>
      <w:r w:rsidR="0075779C">
        <w:rPr>
          <w:rStyle w:val="Heading3Char"/>
        </w:rPr>
        <w:t xml:space="preserve"> </w:t>
      </w:r>
      <w:r w:rsidR="0075779C">
        <w:rPr>
          <w:rStyle w:val="Heading3Char"/>
        </w:rPr>
        <w:tab/>
      </w:r>
      <w:r w:rsidR="002C72CF">
        <w:rPr>
          <w:rFonts w:eastAsia="Tahoma" w:cs="Tahoma"/>
          <w:sz w:val="22"/>
          <w:szCs w:val="22"/>
        </w:rPr>
        <w:t>Grant Leonard</w:t>
      </w:r>
    </w:p>
    <w:p w:rsidR="00624A6D" w:rsidRPr="00624A6D" w:rsidRDefault="00624A6D" w:rsidP="00624A6D">
      <w:pPr>
        <w:tabs>
          <w:tab w:val="left" w:pos="9360"/>
        </w:tabs>
        <w:ind w:left="100" w:right="-20"/>
        <w:jc w:val="both"/>
        <w:rPr>
          <w:rFonts w:ascii="Tahoma" w:eastAsia="Tahoma" w:hAnsi="Tahoma" w:cs="Tahoma"/>
          <w:sz w:val="22"/>
          <w:szCs w:val="22"/>
        </w:rPr>
      </w:pPr>
      <w:r w:rsidRPr="00624A6D">
        <w:rPr>
          <w:rFonts w:ascii="Tahoma" w:eastAsia="Tahoma" w:hAnsi="Tahoma" w:cs="Tahoma"/>
          <w:sz w:val="22"/>
          <w:szCs w:val="22"/>
        </w:rPr>
        <w:t>The meeting called to order at</w:t>
      </w:r>
      <w:r w:rsidR="00F22D34">
        <w:rPr>
          <w:rFonts w:ascii="Tahoma" w:eastAsia="Tahoma" w:hAnsi="Tahoma" w:cs="Tahoma"/>
          <w:sz w:val="22"/>
          <w:szCs w:val="22"/>
        </w:rPr>
        <w:t xml:space="preserve"> </w:t>
      </w:r>
      <w:r w:rsidR="006206D1">
        <w:rPr>
          <w:rFonts w:ascii="Tahoma" w:eastAsia="Tahoma" w:hAnsi="Tahoma" w:cs="Tahoma"/>
          <w:sz w:val="22"/>
          <w:szCs w:val="22"/>
        </w:rPr>
        <w:t xml:space="preserve">3:01 </w:t>
      </w:r>
    </w:p>
    <w:p w:rsidR="00624A6D" w:rsidRDefault="008F43C5" w:rsidP="00624A6D">
      <w:pPr>
        <w:tabs>
          <w:tab w:val="left" w:pos="9360"/>
        </w:tabs>
        <w:ind w:left="100" w:right="-20"/>
        <w:jc w:val="both"/>
        <w:rPr>
          <w:rFonts w:ascii="Tahoma" w:eastAsia="Tahoma" w:hAnsi="Tahoma" w:cs="Tahoma"/>
          <w:sz w:val="22"/>
          <w:szCs w:val="22"/>
        </w:rPr>
      </w:pPr>
      <w:r>
        <w:rPr>
          <w:rFonts w:ascii="Tahoma" w:eastAsia="Tahoma" w:hAnsi="Tahoma" w:cs="Tahoma"/>
          <w:sz w:val="22"/>
          <w:szCs w:val="22"/>
        </w:rPr>
        <w:t>A quorum</w:t>
      </w:r>
      <w:r w:rsidR="006206D1">
        <w:rPr>
          <w:rFonts w:ascii="Tahoma" w:eastAsia="Tahoma" w:hAnsi="Tahoma" w:cs="Tahoma"/>
          <w:sz w:val="22"/>
          <w:szCs w:val="22"/>
        </w:rPr>
        <w:t xml:space="preserve"> was achieved</w:t>
      </w:r>
    </w:p>
    <w:p w:rsidR="002D505A" w:rsidRDefault="002D505A" w:rsidP="00624A6D">
      <w:pPr>
        <w:tabs>
          <w:tab w:val="left" w:pos="9360"/>
        </w:tabs>
        <w:ind w:left="100" w:right="-20"/>
        <w:jc w:val="both"/>
        <w:rPr>
          <w:rFonts w:ascii="Tahoma" w:eastAsia="Tahoma" w:hAnsi="Tahoma" w:cs="Tahoma"/>
          <w:sz w:val="22"/>
          <w:szCs w:val="22"/>
        </w:rPr>
      </w:pPr>
    </w:p>
    <w:p w:rsidR="007D21F4" w:rsidRPr="00624A6D" w:rsidRDefault="006206D1" w:rsidP="00624A6D">
      <w:pPr>
        <w:tabs>
          <w:tab w:val="left" w:pos="9360"/>
        </w:tabs>
        <w:ind w:left="100" w:right="-20"/>
        <w:jc w:val="both"/>
        <w:rPr>
          <w:rFonts w:ascii="Tahoma" w:eastAsia="Tahoma" w:hAnsi="Tahoma" w:cs="Tahoma"/>
          <w:sz w:val="22"/>
          <w:szCs w:val="22"/>
        </w:rPr>
      </w:pPr>
      <w:r>
        <w:rPr>
          <w:rFonts w:ascii="Tahoma" w:eastAsia="Tahoma" w:hAnsi="Tahoma" w:cs="Tahoma"/>
          <w:sz w:val="22"/>
          <w:szCs w:val="22"/>
        </w:rPr>
        <w:lastRenderedPageBreak/>
        <w:t>Introductions were made with each member and Hartnell staff introducing themselves.</w:t>
      </w:r>
    </w:p>
    <w:p w:rsidR="00624A6D" w:rsidRPr="00624A6D" w:rsidRDefault="00624A6D" w:rsidP="0075779C">
      <w:pPr>
        <w:pStyle w:val="Heading3"/>
        <w:tabs>
          <w:tab w:val="left" w:pos="9360"/>
        </w:tabs>
        <w:rPr>
          <w:rFonts w:eastAsia="Tahoma" w:cs="Tahoma"/>
          <w:sz w:val="22"/>
          <w:szCs w:val="22"/>
        </w:rPr>
      </w:pPr>
      <w:r w:rsidRPr="00AE7063">
        <w:rPr>
          <w:rStyle w:val="Heading3Char"/>
        </w:rPr>
        <w:t>ADOPTION OF THE AGENDA</w:t>
      </w:r>
      <w:r w:rsidRPr="00624A6D">
        <w:rPr>
          <w:rFonts w:eastAsia="Tahoma" w:cs="Tahoma"/>
          <w:sz w:val="22"/>
          <w:szCs w:val="22"/>
        </w:rPr>
        <w:t xml:space="preserve"> </w:t>
      </w:r>
      <w:r w:rsidR="0075779C">
        <w:rPr>
          <w:rFonts w:eastAsia="Tahoma" w:cs="Tahoma"/>
          <w:sz w:val="22"/>
          <w:szCs w:val="22"/>
        </w:rPr>
        <w:tab/>
      </w:r>
      <w:r w:rsidR="002C72CF">
        <w:rPr>
          <w:rFonts w:eastAsia="Tahoma" w:cs="Tahoma"/>
          <w:sz w:val="22"/>
          <w:szCs w:val="22"/>
        </w:rPr>
        <w:t>Grant Leonard</w:t>
      </w:r>
    </w:p>
    <w:p w:rsidR="00624A6D" w:rsidRDefault="006206D1" w:rsidP="00624A6D">
      <w:pPr>
        <w:tabs>
          <w:tab w:val="left" w:pos="9360"/>
        </w:tabs>
        <w:ind w:left="100" w:right="-20"/>
        <w:jc w:val="both"/>
        <w:rPr>
          <w:rFonts w:ascii="Tahoma" w:eastAsia="Tahoma" w:hAnsi="Tahoma" w:cs="Tahoma"/>
          <w:sz w:val="22"/>
          <w:szCs w:val="22"/>
        </w:rPr>
      </w:pPr>
      <w:r>
        <w:rPr>
          <w:rFonts w:ascii="Tahoma" w:eastAsia="Tahoma" w:hAnsi="Tahoma" w:cs="Tahoma"/>
          <w:sz w:val="22"/>
          <w:szCs w:val="22"/>
        </w:rPr>
        <w:t xml:space="preserve">Chair asked for passing of the agenda.  No comments or objections made. </w:t>
      </w:r>
    </w:p>
    <w:p w:rsidR="006206D1" w:rsidRPr="00624A6D" w:rsidRDefault="006206D1" w:rsidP="00624A6D">
      <w:pPr>
        <w:tabs>
          <w:tab w:val="left" w:pos="9360"/>
        </w:tabs>
        <w:ind w:left="100" w:right="-20"/>
        <w:jc w:val="both"/>
        <w:rPr>
          <w:rFonts w:ascii="Tahoma" w:eastAsia="Tahoma" w:hAnsi="Tahoma" w:cs="Tahoma"/>
          <w:sz w:val="22"/>
          <w:szCs w:val="22"/>
        </w:rPr>
      </w:pPr>
      <w:r>
        <w:rPr>
          <w:rFonts w:ascii="Tahoma" w:eastAsia="Tahoma" w:hAnsi="Tahoma" w:cs="Tahoma"/>
          <w:sz w:val="22"/>
          <w:szCs w:val="22"/>
        </w:rPr>
        <w:t>Agenda adopted.</w:t>
      </w:r>
    </w:p>
    <w:p w:rsidR="00624A6D" w:rsidRPr="00624A6D" w:rsidRDefault="00624A6D" w:rsidP="00624A6D">
      <w:pPr>
        <w:tabs>
          <w:tab w:val="left" w:pos="9360"/>
        </w:tabs>
        <w:ind w:left="100" w:right="-20"/>
        <w:jc w:val="both"/>
        <w:rPr>
          <w:rFonts w:ascii="Tahoma" w:eastAsia="Tahoma" w:hAnsi="Tahoma" w:cs="Tahoma"/>
          <w:sz w:val="22"/>
          <w:szCs w:val="22"/>
        </w:rPr>
      </w:pPr>
    </w:p>
    <w:p w:rsidR="00624A6D" w:rsidRPr="00624A6D" w:rsidRDefault="00624A6D" w:rsidP="00AE7063">
      <w:pPr>
        <w:pStyle w:val="Heading3"/>
        <w:rPr>
          <w:rFonts w:eastAsia="Tahoma"/>
        </w:rPr>
      </w:pPr>
      <w:r w:rsidRPr="00624A6D">
        <w:rPr>
          <w:rFonts w:eastAsia="Tahoma"/>
        </w:rPr>
        <w:t>PUBLIC COMMENT</w:t>
      </w:r>
      <w:r w:rsidR="00961954">
        <w:rPr>
          <w:rFonts w:eastAsia="Tahoma"/>
        </w:rPr>
        <w:t>S</w:t>
      </w:r>
    </w:p>
    <w:p w:rsidR="00624A6D" w:rsidRPr="00624A6D" w:rsidRDefault="006206D1" w:rsidP="00624A6D">
      <w:pPr>
        <w:ind w:left="90" w:right="450"/>
        <w:rPr>
          <w:rFonts w:ascii="Tahoma" w:eastAsia="Tahoma" w:hAnsi="Tahoma" w:cs="Tahoma"/>
          <w:sz w:val="22"/>
          <w:szCs w:val="22"/>
        </w:rPr>
      </w:pPr>
      <w:r>
        <w:rPr>
          <w:rFonts w:ascii="Tahoma" w:eastAsia="Tahoma" w:hAnsi="Tahoma" w:cs="Tahoma"/>
          <w:sz w:val="22"/>
          <w:szCs w:val="22"/>
        </w:rPr>
        <w:t>Mr. Ricardo Diaz, Jr. was in attendance for this meeting.  He introduced himself as a resident of Castroville during the round of introductions.</w:t>
      </w:r>
    </w:p>
    <w:p w:rsidR="00624A6D" w:rsidRDefault="006206D1" w:rsidP="00624A6D">
      <w:pPr>
        <w:ind w:left="90" w:right="450"/>
        <w:rPr>
          <w:rFonts w:ascii="Tahoma" w:eastAsia="Tahoma" w:hAnsi="Tahoma" w:cs="Tahoma"/>
          <w:sz w:val="22"/>
          <w:szCs w:val="22"/>
        </w:rPr>
      </w:pPr>
      <w:r>
        <w:rPr>
          <w:rFonts w:ascii="Tahoma" w:eastAsia="Tahoma" w:hAnsi="Tahoma" w:cs="Tahoma"/>
          <w:sz w:val="22"/>
          <w:szCs w:val="22"/>
        </w:rPr>
        <w:t>No other public comments were made.</w:t>
      </w:r>
    </w:p>
    <w:p w:rsidR="006206D1" w:rsidRPr="00624A6D" w:rsidRDefault="006206D1" w:rsidP="00624A6D">
      <w:pPr>
        <w:ind w:left="90" w:right="450"/>
        <w:rPr>
          <w:rFonts w:ascii="Tahoma" w:eastAsia="Tahoma" w:hAnsi="Tahoma" w:cs="Tahoma"/>
          <w:sz w:val="22"/>
          <w:szCs w:val="22"/>
        </w:rPr>
      </w:pPr>
    </w:p>
    <w:p w:rsidR="00624A6D" w:rsidRPr="00624A6D" w:rsidRDefault="00624A6D" w:rsidP="00AE7063">
      <w:pPr>
        <w:pStyle w:val="Heading3"/>
        <w:rPr>
          <w:rFonts w:eastAsia="Tahoma"/>
        </w:rPr>
      </w:pPr>
      <w:r w:rsidRPr="00624A6D">
        <w:rPr>
          <w:rFonts w:eastAsia="Tahoma"/>
        </w:rPr>
        <w:t>A</w:t>
      </w:r>
      <w:r w:rsidRPr="00624A6D">
        <w:rPr>
          <w:rFonts w:eastAsia="Tahoma"/>
          <w:spacing w:val="1"/>
        </w:rPr>
        <w:t>C</w:t>
      </w:r>
      <w:r w:rsidRPr="00624A6D">
        <w:rPr>
          <w:rFonts w:eastAsia="Tahoma"/>
          <w:spacing w:val="-1"/>
        </w:rPr>
        <w:t>T</w:t>
      </w:r>
      <w:r w:rsidRPr="00624A6D">
        <w:rPr>
          <w:rFonts w:eastAsia="Tahoma"/>
        </w:rPr>
        <w:t>ION</w:t>
      </w:r>
      <w:r w:rsidRPr="00624A6D">
        <w:rPr>
          <w:rFonts w:eastAsia="Tahoma"/>
          <w:spacing w:val="-6"/>
        </w:rPr>
        <w:t xml:space="preserve"> </w:t>
      </w:r>
      <w:r w:rsidRPr="00624A6D">
        <w:rPr>
          <w:rFonts w:eastAsia="Tahoma"/>
        </w:rPr>
        <w:t>I</w:t>
      </w:r>
      <w:r w:rsidRPr="00624A6D">
        <w:rPr>
          <w:rFonts w:eastAsia="Tahoma"/>
          <w:spacing w:val="-1"/>
        </w:rPr>
        <w:t>T</w:t>
      </w:r>
      <w:r w:rsidRPr="00624A6D">
        <w:rPr>
          <w:rFonts w:eastAsia="Tahoma"/>
          <w:spacing w:val="1"/>
        </w:rPr>
        <w:t>E</w:t>
      </w:r>
      <w:r w:rsidRPr="00624A6D">
        <w:rPr>
          <w:rFonts w:eastAsia="Tahoma"/>
          <w:spacing w:val="2"/>
        </w:rPr>
        <w:t>M</w:t>
      </w:r>
      <w:r w:rsidRPr="00624A6D">
        <w:rPr>
          <w:rFonts w:eastAsia="Tahoma"/>
        </w:rPr>
        <w:t>S</w:t>
      </w:r>
    </w:p>
    <w:p w:rsidR="00624A6D" w:rsidRPr="00624A6D" w:rsidRDefault="009558F1" w:rsidP="00624A6D">
      <w:pPr>
        <w:numPr>
          <w:ilvl w:val="0"/>
          <w:numId w:val="2"/>
        </w:numPr>
        <w:tabs>
          <w:tab w:val="left" w:pos="900"/>
          <w:tab w:val="left" w:pos="9360"/>
        </w:tabs>
        <w:ind w:left="900" w:right="-20" w:hanging="540"/>
        <w:rPr>
          <w:rFonts w:ascii="Tahoma" w:eastAsia="Tahoma" w:hAnsi="Tahoma" w:cs="Tahoma"/>
          <w:position w:val="-1"/>
          <w:sz w:val="22"/>
          <w:szCs w:val="22"/>
        </w:rPr>
      </w:pPr>
      <w:r>
        <w:rPr>
          <w:rFonts w:ascii="Tahoma" w:eastAsia="Tahoma" w:hAnsi="Tahoma" w:cs="Tahoma"/>
          <w:sz w:val="22"/>
          <w:szCs w:val="22"/>
        </w:rPr>
        <w:t>Consider: Adoption of previous meeting(s) minutes</w:t>
      </w:r>
      <w:r w:rsidR="00F22D34">
        <w:rPr>
          <w:rFonts w:ascii="Tahoma" w:eastAsia="Tahoma" w:hAnsi="Tahoma" w:cs="Tahoma"/>
          <w:sz w:val="22"/>
          <w:szCs w:val="22"/>
        </w:rPr>
        <w:t xml:space="preserve"> – </w:t>
      </w:r>
      <w:r w:rsidR="006206D1">
        <w:rPr>
          <w:rFonts w:ascii="Tahoma" w:eastAsia="Tahoma" w:hAnsi="Tahoma" w:cs="Tahoma"/>
          <w:sz w:val="22"/>
          <w:szCs w:val="22"/>
        </w:rPr>
        <w:t>Oct. &amp; Nov 2020</w:t>
      </w:r>
      <w:r w:rsidR="00624A6D" w:rsidRPr="00624A6D">
        <w:rPr>
          <w:rFonts w:ascii="Tahoma" w:eastAsia="Tahoma" w:hAnsi="Tahoma" w:cs="Tahoma"/>
          <w:sz w:val="22"/>
          <w:szCs w:val="22"/>
        </w:rPr>
        <w:tab/>
      </w:r>
      <w:r w:rsidR="006206D1">
        <w:rPr>
          <w:rFonts w:ascii="Tahoma" w:eastAsia="Tahoma" w:hAnsi="Tahoma" w:cs="Tahoma"/>
          <w:sz w:val="22"/>
          <w:szCs w:val="22"/>
        </w:rPr>
        <w:t>Grant Leonard</w:t>
      </w:r>
    </w:p>
    <w:p w:rsidR="006206D1" w:rsidRDefault="006206D1" w:rsidP="006206D1">
      <w:pPr>
        <w:tabs>
          <w:tab w:val="left" w:pos="900"/>
          <w:tab w:val="left" w:pos="3510"/>
          <w:tab w:val="left" w:pos="5760"/>
          <w:tab w:val="left" w:pos="9360"/>
        </w:tabs>
        <w:ind w:left="900" w:right="-20"/>
        <w:rPr>
          <w:rFonts w:ascii="Tahoma" w:eastAsia="Tahoma" w:hAnsi="Tahoma" w:cs="Tahoma"/>
          <w:position w:val="-1"/>
          <w:sz w:val="22"/>
          <w:szCs w:val="22"/>
        </w:rPr>
      </w:pPr>
      <w:r w:rsidRPr="006206D1">
        <w:rPr>
          <w:rFonts w:ascii="Tahoma" w:eastAsia="Tahoma" w:hAnsi="Tahoma" w:cs="Tahoma"/>
          <w:b/>
          <w:position w:val="-1"/>
          <w:sz w:val="22"/>
          <w:szCs w:val="22"/>
        </w:rPr>
        <w:t>Motion:</w:t>
      </w:r>
      <w:r>
        <w:rPr>
          <w:rFonts w:ascii="Tahoma" w:eastAsia="Tahoma" w:hAnsi="Tahoma" w:cs="Tahoma"/>
          <w:position w:val="-1"/>
          <w:sz w:val="22"/>
          <w:szCs w:val="22"/>
        </w:rPr>
        <w:t xml:space="preserve"> </w:t>
      </w:r>
      <w:proofErr w:type="spellStart"/>
      <w:r>
        <w:rPr>
          <w:rFonts w:ascii="Tahoma" w:eastAsia="Tahoma" w:hAnsi="Tahoma" w:cs="Tahoma"/>
          <w:position w:val="-1"/>
          <w:sz w:val="22"/>
          <w:szCs w:val="22"/>
        </w:rPr>
        <w:t>Kimbley</w:t>
      </w:r>
      <w:proofErr w:type="spellEnd"/>
      <w:r>
        <w:rPr>
          <w:rFonts w:ascii="Tahoma" w:eastAsia="Tahoma" w:hAnsi="Tahoma" w:cs="Tahoma"/>
          <w:position w:val="-1"/>
          <w:sz w:val="22"/>
          <w:szCs w:val="22"/>
        </w:rPr>
        <w:t xml:space="preserve"> Craig </w:t>
      </w:r>
      <w:r>
        <w:rPr>
          <w:rFonts w:ascii="Tahoma" w:eastAsia="Tahoma" w:hAnsi="Tahoma" w:cs="Tahoma"/>
          <w:position w:val="-1"/>
          <w:sz w:val="22"/>
          <w:szCs w:val="22"/>
        </w:rPr>
        <w:tab/>
      </w:r>
      <w:r w:rsidRPr="006206D1">
        <w:rPr>
          <w:rFonts w:ascii="Tahoma" w:eastAsia="Tahoma" w:hAnsi="Tahoma" w:cs="Tahoma"/>
          <w:b/>
          <w:position w:val="-1"/>
          <w:sz w:val="22"/>
          <w:szCs w:val="22"/>
        </w:rPr>
        <w:t>Second</w:t>
      </w:r>
      <w:r>
        <w:rPr>
          <w:rFonts w:ascii="Tahoma" w:eastAsia="Tahoma" w:hAnsi="Tahoma" w:cs="Tahoma"/>
          <w:position w:val="-1"/>
          <w:sz w:val="22"/>
          <w:szCs w:val="22"/>
        </w:rPr>
        <w:t xml:space="preserve">: Sam Mori  </w:t>
      </w:r>
      <w:r>
        <w:rPr>
          <w:rFonts w:ascii="Tahoma" w:eastAsia="Tahoma" w:hAnsi="Tahoma" w:cs="Tahoma"/>
          <w:position w:val="-1"/>
          <w:sz w:val="22"/>
          <w:szCs w:val="22"/>
        </w:rPr>
        <w:tab/>
      </w:r>
    </w:p>
    <w:p w:rsidR="00624A6D" w:rsidRPr="00624A6D" w:rsidRDefault="006206D1" w:rsidP="006206D1">
      <w:pPr>
        <w:tabs>
          <w:tab w:val="left" w:pos="900"/>
          <w:tab w:val="left" w:pos="3510"/>
          <w:tab w:val="left" w:pos="5760"/>
          <w:tab w:val="left" w:pos="9360"/>
        </w:tabs>
        <w:ind w:left="900" w:right="-20"/>
        <w:rPr>
          <w:rFonts w:ascii="Tahoma" w:eastAsia="Tahoma" w:hAnsi="Tahoma" w:cs="Tahoma"/>
          <w:position w:val="-1"/>
          <w:sz w:val="22"/>
          <w:szCs w:val="22"/>
        </w:rPr>
      </w:pPr>
      <w:r w:rsidRPr="006206D1">
        <w:rPr>
          <w:rFonts w:ascii="Tahoma" w:eastAsia="Tahoma" w:hAnsi="Tahoma" w:cs="Tahoma"/>
          <w:b/>
          <w:position w:val="-1"/>
          <w:sz w:val="22"/>
          <w:szCs w:val="22"/>
        </w:rPr>
        <w:t>By Roll count</w:t>
      </w:r>
      <w:r>
        <w:rPr>
          <w:rFonts w:ascii="Tahoma" w:eastAsia="Tahoma" w:hAnsi="Tahoma" w:cs="Tahoma"/>
          <w:position w:val="-1"/>
          <w:sz w:val="22"/>
          <w:szCs w:val="22"/>
        </w:rPr>
        <w:t>: Minutes were approved unanimously.</w:t>
      </w:r>
    </w:p>
    <w:p w:rsidR="00624A6D" w:rsidRPr="00F22D34" w:rsidRDefault="00624A6D" w:rsidP="006206D1">
      <w:pPr>
        <w:pStyle w:val="ListParagraph"/>
        <w:tabs>
          <w:tab w:val="left" w:pos="900"/>
          <w:tab w:val="left" w:pos="9360"/>
        </w:tabs>
        <w:ind w:left="360" w:right="-20"/>
        <w:rPr>
          <w:rFonts w:ascii="Tahoma" w:hAnsi="Tahoma" w:cs="Tahoma"/>
          <w:spacing w:val="-1"/>
          <w:sz w:val="22"/>
          <w:szCs w:val="22"/>
        </w:rPr>
      </w:pPr>
    </w:p>
    <w:p w:rsidR="00624A6D" w:rsidRPr="00624A6D" w:rsidRDefault="00624A6D" w:rsidP="00AE7063">
      <w:pPr>
        <w:pStyle w:val="Heading3"/>
        <w:rPr>
          <w:rFonts w:eastAsia="Tahoma"/>
        </w:rPr>
      </w:pPr>
      <w:r w:rsidRPr="00624A6D">
        <w:rPr>
          <w:rFonts w:eastAsia="Tahoma"/>
        </w:rPr>
        <w:t>I</w:t>
      </w:r>
      <w:r w:rsidRPr="00624A6D">
        <w:rPr>
          <w:rFonts w:eastAsia="Tahoma"/>
          <w:spacing w:val="-1"/>
        </w:rPr>
        <w:t>N</w:t>
      </w:r>
      <w:r w:rsidRPr="00624A6D">
        <w:rPr>
          <w:rFonts w:eastAsia="Tahoma"/>
        </w:rPr>
        <w:t>FO</w:t>
      </w:r>
      <w:r w:rsidRPr="00624A6D">
        <w:rPr>
          <w:rFonts w:eastAsia="Tahoma"/>
          <w:spacing w:val="1"/>
        </w:rPr>
        <w:t>R</w:t>
      </w:r>
      <w:r w:rsidRPr="00624A6D">
        <w:rPr>
          <w:rFonts w:eastAsia="Tahoma"/>
        </w:rPr>
        <w:t>M</w:t>
      </w:r>
      <w:r w:rsidRPr="00624A6D">
        <w:rPr>
          <w:rFonts w:eastAsia="Tahoma"/>
          <w:spacing w:val="3"/>
        </w:rPr>
        <w:t>A</w:t>
      </w:r>
      <w:r w:rsidRPr="00624A6D">
        <w:rPr>
          <w:rFonts w:eastAsia="Tahoma"/>
          <w:spacing w:val="-1"/>
        </w:rPr>
        <w:t>T</w:t>
      </w:r>
      <w:r w:rsidRPr="00624A6D">
        <w:rPr>
          <w:rFonts w:eastAsia="Tahoma"/>
        </w:rPr>
        <w:t>IO</w:t>
      </w:r>
      <w:r w:rsidRPr="00624A6D">
        <w:rPr>
          <w:rFonts w:eastAsia="Tahoma"/>
          <w:spacing w:val="-1"/>
        </w:rPr>
        <w:t>N</w:t>
      </w:r>
      <w:r w:rsidRPr="00624A6D">
        <w:rPr>
          <w:rFonts w:eastAsia="Tahoma"/>
          <w:spacing w:val="3"/>
        </w:rPr>
        <w:t>/</w:t>
      </w:r>
      <w:r w:rsidRPr="00624A6D">
        <w:rPr>
          <w:rFonts w:eastAsia="Tahoma"/>
          <w:spacing w:val="-1"/>
        </w:rPr>
        <w:t>D</w:t>
      </w:r>
      <w:r w:rsidRPr="00624A6D">
        <w:rPr>
          <w:rFonts w:eastAsia="Tahoma"/>
        </w:rPr>
        <w:t>IS</w:t>
      </w:r>
      <w:r w:rsidRPr="00624A6D">
        <w:rPr>
          <w:rFonts w:eastAsia="Tahoma"/>
          <w:spacing w:val="2"/>
        </w:rPr>
        <w:t>C</w:t>
      </w:r>
      <w:r w:rsidRPr="00624A6D">
        <w:rPr>
          <w:rFonts w:eastAsia="Tahoma"/>
          <w:spacing w:val="-1"/>
        </w:rPr>
        <w:t>U</w:t>
      </w:r>
      <w:r w:rsidRPr="00624A6D">
        <w:rPr>
          <w:rFonts w:eastAsia="Tahoma"/>
          <w:spacing w:val="2"/>
        </w:rPr>
        <w:t>S</w:t>
      </w:r>
      <w:r w:rsidRPr="00624A6D">
        <w:rPr>
          <w:rFonts w:eastAsia="Tahoma"/>
        </w:rPr>
        <w:t>SI</w:t>
      </w:r>
      <w:r w:rsidRPr="00624A6D">
        <w:rPr>
          <w:rFonts w:eastAsia="Tahoma"/>
          <w:spacing w:val="2"/>
        </w:rPr>
        <w:t>O</w:t>
      </w:r>
      <w:r w:rsidRPr="00624A6D">
        <w:rPr>
          <w:rFonts w:eastAsia="Tahoma"/>
          <w:spacing w:val="-1"/>
        </w:rPr>
        <w:t>N</w:t>
      </w:r>
      <w:r w:rsidRPr="00624A6D">
        <w:rPr>
          <w:rFonts w:eastAsia="Tahoma"/>
          <w:spacing w:val="1"/>
        </w:rPr>
        <w:t>/</w:t>
      </w:r>
      <w:r w:rsidRPr="00624A6D">
        <w:rPr>
          <w:rFonts w:eastAsia="Tahoma"/>
        </w:rPr>
        <w:t>P</w:t>
      </w:r>
      <w:r w:rsidRPr="00624A6D">
        <w:rPr>
          <w:rFonts w:eastAsia="Tahoma"/>
          <w:spacing w:val="1"/>
        </w:rPr>
        <w:t>RE</w:t>
      </w:r>
      <w:r w:rsidRPr="00624A6D">
        <w:rPr>
          <w:rFonts w:eastAsia="Tahoma"/>
        </w:rPr>
        <w:t>SEN</w:t>
      </w:r>
      <w:r w:rsidRPr="00624A6D">
        <w:rPr>
          <w:rFonts w:eastAsia="Tahoma"/>
          <w:spacing w:val="-2"/>
        </w:rPr>
        <w:t>T</w:t>
      </w:r>
      <w:r w:rsidRPr="00624A6D">
        <w:rPr>
          <w:rFonts w:eastAsia="Tahoma"/>
          <w:spacing w:val="3"/>
        </w:rPr>
        <w:t>A</w:t>
      </w:r>
      <w:r w:rsidRPr="00624A6D">
        <w:rPr>
          <w:rFonts w:eastAsia="Tahoma"/>
          <w:spacing w:val="-1"/>
        </w:rPr>
        <w:t>T</w:t>
      </w:r>
      <w:r w:rsidRPr="00624A6D">
        <w:rPr>
          <w:rFonts w:eastAsia="Tahoma"/>
        </w:rPr>
        <w:t>I</w:t>
      </w:r>
      <w:r w:rsidRPr="00624A6D">
        <w:rPr>
          <w:rFonts w:eastAsia="Tahoma"/>
          <w:spacing w:val="3"/>
        </w:rPr>
        <w:t>O</w:t>
      </w:r>
      <w:r w:rsidRPr="00624A6D">
        <w:rPr>
          <w:rFonts w:eastAsia="Tahoma"/>
          <w:spacing w:val="-1"/>
        </w:rPr>
        <w:t>N</w:t>
      </w:r>
      <w:r w:rsidRPr="00624A6D">
        <w:rPr>
          <w:rFonts w:eastAsia="Tahoma"/>
        </w:rPr>
        <w:t>S</w:t>
      </w:r>
    </w:p>
    <w:p w:rsidR="00624A6D" w:rsidRPr="00624A6D" w:rsidRDefault="00624A6D" w:rsidP="00624A6D">
      <w:pPr>
        <w:tabs>
          <w:tab w:val="left" w:pos="900"/>
          <w:tab w:val="left" w:pos="9360"/>
        </w:tabs>
        <w:ind w:left="900" w:right="-20" w:hanging="540"/>
        <w:rPr>
          <w:rFonts w:ascii="Tahoma" w:eastAsia="Tahoma" w:hAnsi="Tahoma" w:cs="Tahoma"/>
          <w:position w:val="-1"/>
          <w:sz w:val="22"/>
          <w:szCs w:val="22"/>
        </w:rPr>
      </w:pPr>
    </w:p>
    <w:p w:rsidR="00624A6D" w:rsidRPr="00624A6D" w:rsidRDefault="006206D1" w:rsidP="006206D1">
      <w:pPr>
        <w:numPr>
          <w:ilvl w:val="0"/>
          <w:numId w:val="13"/>
        </w:numPr>
        <w:tabs>
          <w:tab w:val="left" w:pos="900"/>
          <w:tab w:val="left" w:pos="8820"/>
        </w:tabs>
        <w:ind w:left="900" w:right="-20" w:hanging="540"/>
        <w:rPr>
          <w:rFonts w:ascii="Tahoma" w:eastAsia="Tahoma" w:hAnsi="Tahoma" w:cs="Tahoma"/>
          <w:position w:val="-1"/>
          <w:sz w:val="22"/>
          <w:szCs w:val="22"/>
        </w:rPr>
      </w:pPr>
      <w:r>
        <w:rPr>
          <w:rFonts w:ascii="Tahoma" w:eastAsia="Tahoma" w:hAnsi="Tahoma" w:cs="Tahoma"/>
          <w:sz w:val="22"/>
          <w:szCs w:val="22"/>
        </w:rPr>
        <w:t>Introduction of New VP Administrative Services</w:t>
      </w:r>
      <w:r w:rsidR="00624A6D" w:rsidRPr="00624A6D">
        <w:rPr>
          <w:rFonts w:ascii="Tahoma" w:eastAsia="Tahoma" w:hAnsi="Tahoma" w:cs="Tahoma"/>
          <w:sz w:val="22"/>
          <w:szCs w:val="22"/>
        </w:rPr>
        <w:tab/>
      </w:r>
      <w:r>
        <w:rPr>
          <w:rFonts w:ascii="Tahoma" w:eastAsia="Tahoma" w:hAnsi="Tahoma" w:cs="Tahoma"/>
          <w:sz w:val="22"/>
          <w:szCs w:val="22"/>
        </w:rPr>
        <w:t>Dr. Raul Rodriguez</w:t>
      </w:r>
    </w:p>
    <w:p w:rsidR="00624A6D" w:rsidRDefault="006F21AD" w:rsidP="00624A6D">
      <w:pPr>
        <w:tabs>
          <w:tab w:val="left" w:pos="900"/>
          <w:tab w:val="left" w:pos="9360"/>
        </w:tabs>
        <w:ind w:left="900" w:right="-20"/>
        <w:rPr>
          <w:rFonts w:ascii="Tahoma" w:eastAsia="Tahoma" w:hAnsi="Tahoma" w:cs="Tahoma"/>
          <w:position w:val="-1"/>
          <w:sz w:val="22"/>
          <w:szCs w:val="22"/>
        </w:rPr>
      </w:pPr>
      <w:r>
        <w:rPr>
          <w:rFonts w:ascii="Tahoma" w:eastAsia="Tahoma" w:hAnsi="Tahoma" w:cs="Tahoma"/>
          <w:position w:val="-1"/>
          <w:sz w:val="22"/>
          <w:szCs w:val="22"/>
        </w:rPr>
        <w:t>Dr. Rodriguez introduced Dr. Crow, who is the Vice President of Administrative Services.</w:t>
      </w:r>
    </w:p>
    <w:p w:rsidR="006F21AD" w:rsidRPr="00624A6D" w:rsidRDefault="00FC26B8" w:rsidP="006F21AD">
      <w:pPr>
        <w:tabs>
          <w:tab w:val="left" w:pos="900"/>
          <w:tab w:val="left" w:pos="9360"/>
        </w:tabs>
        <w:ind w:left="900" w:right="-20"/>
        <w:rPr>
          <w:rFonts w:ascii="Tahoma" w:eastAsia="Tahoma" w:hAnsi="Tahoma" w:cs="Tahoma"/>
          <w:position w:val="-1"/>
          <w:sz w:val="22"/>
          <w:szCs w:val="22"/>
        </w:rPr>
      </w:pPr>
      <w:r>
        <w:rPr>
          <w:rFonts w:ascii="Tahoma" w:eastAsia="Tahoma" w:hAnsi="Tahoma" w:cs="Tahoma"/>
          <w:position w:val="-1"/>
          <w:sz w:val="22"/>
          <w:szCs w:val="22"/>
        </w:rPr>
        <w:t>Dr</w:t>
      </w:r>
      <w:r w:rsidR="008F43C5">
        <w:rPr>
          <w:rFonts w:ascii="Tahoma" w:eastAsia="Tahoma" w:hAnsi="Tahoma" w:cs="Tahoma"/>
          <w:position w:val="-1"/>
          <w:sz w:val="22"/>
          <w:szCs w:val="22"/>
        </w:rPr>
        <w:t>.</w:t>
      </w:r>
      <w:r>
        <w:t xml:space="preserve"> Crow</w:t>
      </w:r>
      <w:r w:rsidR="006F21AD">
        <w:t xml:space="preserve"> </w:t>
      </w:r>
      <w:r w:rsidR="006F21AD" w:rsidRPr="00FC26B8">
        <w:rPr>
          <w:rFonts w:ascii="Tahoma" w:hAnsi="Tahoma" w:cs="Tahoma"/>
          <w:sz w:val="22"/>
          <w:szCs w:val="22"/>
        </w:rPr>
        <w:t>has served more than 13 years as a vice president at several California community colleges, including from 2015-17 at Monterey Peninsula College. His career in college administration spans 25 years, beginning with leadership in information technology, and he also was a faculty member for 23 years</w:t>
      </w:r>
      <w:r w:rsidR="006F21AD">
        <w:t>.</w:t>
      </w:r>
    </w:p>
    <w:p w:rsidR="00624A6D" w:rsidRPr="00624A6D" w:rsidRDefault="00FC26B8" w:rsidP="00624A6D">
      <w:pPr>
        <w:numPr>
          <w:ilvl w:val="0"/>
          <w:numId w:val="13"/>
        </w:numPr>
        <w:tabs>
          <w:tab w:val="left" w:pos="900"/>
          <w:tab w:val="left" w:pos="9360"/>
        </w:tabs>
        <w:ind w:left="900" w:right="-20" w:hanging="540"/>
        <w:rPr>
          <w:rFonts w:ascii="Tahoma" w:eastAsia="Tahoma" w:hAnsi="Tahoma" w:cs="Tahoma"/>
          <w:position w:val="-1"/>
          <w:sz w:val="22"/>
          <w:szCs w:val="22"/>
        </w:rPr>
      </w:pPr>
      <w:r>
        <w:rPr>
          <w:rFonts w:ascii="Tahoma" w:eastAsia="Tahoma" w:hAnsi="Tahoma" w:cs="Tahoma"/>
          <w:sz w:val="22"/>
          <w:szCs w:val="22"/>
        </w:rPr>
        <w:t>CBOC Annual Report Presentation to the Board of Trustees</w:t>
      </w:r>
      <w:r w:rsidR="00624A6D" w:rsidRPr="00624A6D">
        <w:rPr>
          <w:rFonts w:ascii="Tahoma" w:eastAsia="Tahoma" w:hAnsi="Tahoma" w:cs="Tahoma"/>
          <w:sz w:val="22"/>
          <w:szCs w:val="22"/>
        </w:rPr>
        <w:tab/>
      </w:r>
      <w:r>
        <w:rPr>
          <w:rFonts w:ascii="Tahoma" w:eastAsia="Tahoma" w:hAnsi="Tahoma" w:cs="Tahoma"/>
          <w:sz w:val="22"/>
          <w:szCs w:val="22"/>
        </w:rPr>
        <w:t>Grant Leonard</w:t>
      </w:r>
    </w:p>
    <w:p w:rsidR="00624A6D" w:rsidRDefault="00FC26B8" w:rsidP="00624A6D">
      <w:pPr>
        <w:tabs>
          <w:tab w:val="left" w:pos="900"/>
          <w:tab w:val="left" w:pos="9360"/>
        </w:tabs>
        <w:ind w:left="900" w:right="-20"/>
        <w:rPr>
          <w:rFonts w:ascii="Tahoma" w:eastAsia="Tahoma" w:hAnsi="Tahoma" w:cs="Tahoma"/>
          <w:position w:val="-1"/>
          <w:sz w:val="22"/>
          <w:szCs w:val="22"/>
        </w:rPr>
      </w:pPr>
      <w:r>
        <w:rPr>
          <w:rFonts w:ascii="Tahoma" w:eastAsia="Tahoma" w:hAnsi="Tahoma" w:cs="Tahoma"/>
          <w:position w:val="-1"/>
          <w:sz w:val="22"/>
          <w:szCs w:val="22"/>
        </w:rPr>
        <w:t xml:space="preserve">On January 12 Mr. Leonard, CBOC chair, presented the report to the board.  It was a short verbal report with the highlights given.  It was a successful presentation and there were no questions presented to him by the board.  </w:t>
      </w:r>
    </w:p>
    <w:p w:rsidR="00FC26B8" w:rsidRPr="00624A6D" w:rsidRDefault="00FC26B8" w:rsidP="00FC26B8">
      <w:pPr>
        <w:tabs>
          <w:tab w:val="left" w:pos="900"/>
          <w:tab w:val="left" w:pos="9360"/>
        </w:tabs>
        <w:ind w:right="-20"/>
        <w:rPr>
          <w:rFonts w:ascii="Tahoma" w:eastAsia="Tahoma" w:hAnsi="Tahoma" w:cs="Tahoma"/>
          <w:position w:val="-1"/>
          <w:sz w:val="22"/>
          <w:szCs w:val="22"/>
        </w:rPr>
      </w:pPr>
    </w:p>
    <w:p w:rsidR="00624A6D" w:rsidRDefault="00FC26B8" w:rsidP="00FC26B8">
      <w:pPr>
        <w:pStyle w:val="ListParagraph"/>
        <w:numPr>
          <w:ilvl w:val="0"/>
          <w:numId w:val="13"/>
        </w:numPr>
        <w:tabs>
          <w:tab w:val="left" w:pos="900"/>
          <w:tab w:val="left" w:pos="9360"/>
        </w:tabs>
        <w:ind w:right="-20"/>
        <w:rPr>
          <w:rFonts w:ascii="Tahoma" w:eastAsia="Tahoma" w:hAnsi="Tahoma" w:cs="Tahoma"/>
          <w:position w:val="-1"/>
          <w:sz w:val="22"/>
          <w:szCs w:val="22"/>
        </w:rPr>
      </w:pPr>
      <w:r>
        <w:rPr>
          <w:rFonts w:ascii="Tahoma" w:eastAsia="Tahoma" w:hAnsi="Tahoma" w:cs="Tahoma"/>
          <w:position w:val="-1"/>
          <w:sz w:val="22"/>
          <w:szCs w:val="22"/>
        </w:rPr>
        <w:t>Project Status Presentation</w:t>
      </w:r>
      <w:r>
        <w:rPr>
          <w:rFonts w:ascii="Tahoma" w:eastAsia="Tahoma" w:hAnsi="Tahoma" w:cs="Tahoma"/>
          <w:position w:val="-1"/>
          <w:sz w:val="22"/>
          <w:szCs w:val="22"/>
        </w:rPr>
        <w:tab/>
        <w:t>Joseph Reyes</w:t>
      </w:r>
    </w:p>
    <w:p w:rsidR="00FC26B8" w:rsidRDefault="00FC26B8" w:rsidP="00FC26B8">
      <w:pPr>
        <w:pStyle w:val="ListParagraph"/>
        <w:tabs>
          <w:tab w:val="left" w:pos="900"/>
          <w:tab w:val="left" w:pos="9360"/>
        </w:tabs>
        <w:ind w:left="820" w:right="-20"/>
        <w:rPr>
          <w:rFonts w:ascii="Tahoma" w:eastAsia="Tahoma" w:hAnsi="Tahoma" w:cs="Tahoma"/>
          <w:position w:val="-1"/>
          <w:sz w:val="22"/>
          <w:szCs w:val="22"/>
        </w:rPr>
      </w:pPr>
      <w:r>
        <w:rPr>
          <w:rFonts w:ascii="Tahoma" w:eastAsia="Tahoma" w:hAnsi="Tahoma" w:cs="Tahoma"/>
          <w:position w:val="-1"/>
          <w:sz w:val="22"/>
          <w:szCs w:val="22"/>
        </w:rPr>
        <w:t>Mr. Reyes went through the projects starting with those in Series A:</w:t>
      </w:r>
    </w:p>
    <w:p w:rsidR="008F43C5" w:rsidRDefault="008F43C5" w:rsidP="00FC26B8">
      <w:pPr>
        <w:pStyle w:val="ListParagraph"/>
        <w:tabs>
          <w:tab w:val="left" w:pos="900"/>
          <w:tab w:val="left" w:pos="9360"/>
        </w:tabs>
        <w:ind w:left="820" w:right="-20"/>
        <w:rPr>
          <w:rFonts w:ascii="Tahoma" w:eastAsia="Tahoma" w:hAnsi="Tahoma" w:cs="Tahoma"/>
          <w:b/>
          <w:position w:val="-1"/>
          <w:sz w:val="22"/>
          <w:szCs w:val="22"/>
        </w:rPr>
      </w:pPr>
    </w:p>
    <w:p w:rsidR="00FC26B8" w:rsidRDefault="00FC26B8" w:rsidP="00FC26B8">
      <w:pPr>
        <w:pStyle w:val="ListParagraph"/>
        <w:tabs>
          <w:tab w:val="left" w:pos="900"/>
          <w:tab w:val="left" w:pos="9360"/>
        </w:tabs>
        <w:ind w:left="820" w:right="-20"/>
        <w:rPr>
          <w:rFonts w:ascii="Tahoma" w:eastAsia="Tahoma" w:hAnsi="Tahoma" w:cs="Tahoma"/>
          <w:position w:val="-1"/>
          <w:sz w:val="22"/>
          <w:szCs w:val="22"/>
        </w:rPr>
      </w:pPr>
      <w:r w:rsidRPr="005058C3">
        <w:rPr>
          <w:rFonts w:ascii="Tahoma" w:eastAsia="Tahoma" w:hAnsi="Tahoma" w:cs="Tahoma"/>
          <w:b/>
          <w:position w:val="-1"/>
          <w:sz w:val="22"/>
          <w:szCs w:val="22"/>
        </w:rPr>
        <w:t>King City and Soledad</w:t>
      </w:r>
      <w:r>
        <w:rPr>
          <w:rFonts w:ascii="Tahoma" w:eastAsia="Tahoma" w:hAnsi="Tahoma" w:cs="Tahoma"/>
          <w:position w:val="-1"/>
          <w:sz w:val="22"/>
          <w:szCs w:val="22"/>
        </w:rPr>
        <w:t xml:space="preserve"> – both are nearing completion with punch lists about ready to be initiated in 2-3 weeks’ timeframe.  Buildings should be turned over end of February beginning of March.</w:t>
      </w:r>
    </w:p>
    <w:p w:rsidR="008F43C5" w:rsidRDefault="008F43C5" w:rsidP="00FC26B8">
      <w:pPr>
        <w:pStyle w:val="ListParagraph"/>
        <w:tabs>
          <w:tab w:val="left" w:pos="900"/>
          <w:tab w:val="left" w:pos="9360"/>
        </w:tabs>
        <w:ind w:left="820" w:right="-20"/>
        <w:rPr>
          <w:rFonts w:ascii="Tahoma" w:eastAsia="Tahoma" w:hAnsi="Tahoma" w:cs="Tahoma"/>
          <w:b/>
          <w:position w:val="-1"/>
          <w:sz w:val="22"/>
          <w:szCs w:val="22"/>
        </w:rPr>
      </w:pPr>
    </w:p>
    <w:p w:rsidR="00FC26B8" w:rsidRDefault="005058C3" w:rsidP="00FC26B8">
      <w:pPr>
        <w:pStyle w:val="ListParagraph"/>
        <w:tabs>
          <w:tab w:val="left" w:pos="900"/>
          <w:tab w:val="left" w:pos="9360"/>
        </w:tabs>
        <w:ind w:left="820" w:right="-20"/>
        <w:rPr>
          <w:rFonts w:ascii="Tahoma" w:eastAsia="Tahoma" w:hAnsi="Tahoma" w:cs="Tahoma"/>
          <w:position w:val="-1"/>
          <w:sz w:val="22"/>
          <w:szCs w:val="22"/>
        </w:rPr>
      </w:pPr>
      <w:r w:rsidRPr="005058C3">
        <w:rPr>
          <w:rFonts w:ascii="Tahoma" w:eastAsia="Tahoma" w:hAnsi="Tahoma" w:cs="Tahoma"/>
          <w:b/>
          <w:position w:val="-1"/>
          <w:sz w:val="22"/>
          <w:szCs w:val="22"/>
        </w:rPr>
        <w:t>Nursing</w:t>
      </w:r>
      <w:r>
        <w:rPr>
          <w:rFonts w:ascii="Tahoma" w:eastAsia="Tahoma" w:hAnsi="Tahoma" w:cs="Tahoma"/>
          <w:position w:val="-1"/>
          <w:sz w:val="22"/>
          <w:szCs w:val="22"/>
        </w:rPr>
        <w:t xml:space="preserve"> -</w:t>
      </w:r>
      <w:r w:rsidR="00FC26B8">
        <w:rPr>
          <w:rFonts w:ascii="Tahoma" w:eastAsia="Tahoma" w:hAnsi="Tahoma" w:cs="Tahoma"/>
          <w:position w:val="-1"/>
          <w:sz w:val="22"/>
          <w:szCs w:val="22"/>
        </w:rPr>
        <w:t xml:space="preserve"> Framing of exterior walls complete and insulation installed.  Interior framing, rough ins for mechanical, plumbing are going in. Furniture vendor is being brought in for inventory of existing equipment and furniture that is serviceable and can be moved over and to identify what will need to be ordered.  Owner provided item lists are being verified for ordering. </w:t>
      </w:r>
      <w:r>
        <w:rPr>
          <w:rFonts w:ascii="Tahoma" w:eastAsia="Tahoma" w:hAnsi="Tahoma" w:cs="Tahoma"/>
          <w:position w:val="-1"/>
          <w:sz w:val="22"/>
          <w:szCs w:val="22"/>
        </w:rPr>
        <w:t xml:space="preserve"> The most recent communication from the general contractor is that the timeline is still on track for mid to late August turn over to college.</w:t>
      </w:r>
    </w:p>
    <w:p w:rsidR="008F43C5" w:rsidRDefault="008F43C5" w:rsidP="00FC26B8">
      <w:pPr>
        <w:pStyle w:val="ListParagraph"/>
        <w:tabs>
          <w:tab w:val="left" w:pos="900"/>
          <w:tab w:val="left" w:pos="9360"/>
        </w:tabs>
        <w:ind w:left="820" w:right="-20"/>
        <w:rPr>
          <w:rFonts w:ascii="Tahoma" w:eastAsia="Tahoma" w:hAnsi="Tahoma" w:cs="Tahoma"/>
          <w:b/>
          <w:position w:val="-1"/>
          <w:sz w:val="22"/>
          <w:szCs w:val="22"/>
        </w:rPr>
      </w:pPr>
    </w:p>
    <w:p w:rsidR="005058C3" w:rsidRDefault="005058C3" w:rsidP="00FC26B8">
      <w:pPr>
        <w:pStyle w:val="ListParagraph"/>
        <w:tabs>
          <w:tab w:val="left" w:pos="900"/>
          <w:tab w:val="left" w:pos="9360"/>
        </w:tabs>
        <w:ind w:left="820" w:right="-20"/>
        <w:rPr>
          <w:rFonts w:ascii="Tahoma" w:eastAsia="Tahoma" w:hAnsi="Tahoma" w:cs="Tahoma"/>
          <w:position w:val="-1"/>
          <w:sz w:val="22"/>
          <w:szCs w:val="22"/>
        </w:rPr>
      </w:pPr>
      <w:r>
        <w:rPr>
          <w:rFonts w:ascii="Tahoma" w:eastAsia="Tahoma" w:hAnsi="Tahoma" w:cs="Tahoma"/>
          <w:b/>
          <w:position w:val="-1"/>
          <w:sz w:val="22"/>
          <w:szCs w:val="22"/>
        </w:rPr>
        <w:t xml:space="preserve">Bldgs. D and E/Plaza - </w:t>
      </w:r>
      <w:r>
        <w:rPr>
          <w:rFonts w:ascii="Tahoma" w:eastAsia="Tahoma" w:hAnsi="Tahoma" w:cs="Tahoma"/>
          <w:position w:val="-1"/>
          <w:sz w:val="22"/>
          <w:szCs w:val="22"/>
        </w:rPr>
        <w:t xml:space="preserve"> Plaza is complete, with a few minor items for the exterior elevator to be completed.  However, the elevator is working and has passed inspection.  District took advantage of the stay at home order and online teaching to proceed with the interior elevator and bathroom remodel while campus was closed.  Bathrooms are almost complete with a couple of items delayed due to current delivery challenges.  The interior elevator is at the stage of new </w:t>
      </w:r>
      <w:proofErr w:type="spellStart"/>
      <w:r>
        <w:rPr>
          <w:rFonts w:ascii="Tahoma" w:eastAsia="Tahoma" w:hAnsi="Tahoma" w:cs="Tahoma"/>
          <w:position w:val="-1"/>
          <w:sz w:val="22"/>
          <w:szCs w:val="22"/>
        </w:rPr>
        <w:t>strucutural</w:t>
      </w:r>
      <w:proofErr w:type="spellEnd"/>
      <w:r>
        <w:rPr>
          <w:rFonts w:ascii="Tahoma" w:eastAsia="Tahoma" w:hAnsi="Tahoma" w:cs="Tahoma"/>
          <w:position w:val="-1"/>
          <w:sz w:val="22"/>
          <w:szCs w:val="22"/>
        </w:rPr>
        <w:t xml:space="preserve"> fortifications being installed in the existing shaft.  The cab is already on site for installation when the shaft is ready.</w:t>
      </w:r>
    </w:p>
    <w:p w:rsidR="008F43C5" w:rsidRDefault="008F43C5" w:rsidP="00FC26B8">
      <w:pPr>
        <w:pStyle w:val="ListParagraph"/>
        <w:tabs>
          <w:tab w:val="left" w:pos="900"/>
          <w:tab w:val="left" w:pos="9360"/>
        </w:tabs>
        <w:ind w:left="820" w:right="-20"/>
        <w:rPr>
          <w:rFonts w:ascii="Tahoma" w:eastAsia="Tahoma" w:hAnsi="Tahoma" w:cs="Tahoma"/>
          <w:b/>
          <w:position w:val="-1"/>
          <w:sz w:val="22"/>
          <w:szCs w:val="22"/>
        </w:rPr>
      </w:pPr>
    </w:p>
    <w:p w:rsidR="005058C3" w:rsidRDefault="005058C3" w:rsidP="00FC26B8">
      <w:pPr>
        <w:pStyle w:val="ListParagraph"/>
        <w:tabs>
          <w:tab w:val="left" w:pos="900"/>
          <w:tab w:val="left" w:pos="9360"/>
        </w:tabs>
        <w:ind w:left="820" w:right="-20"/>
        <w:rPr>
          <w:rFonts w:ascii="Tahoma" w:eastAsia="Tahoma" w:hAnsi="Tahoma" w:cs="Tahoma"/>
          <w:position w:val="-1"/>
          <w:sz w:val="22"/>
          <w:szCs w:val="22"/>
        </w:rPr>
      </w:pPr>
      <w:r>
        <w:rPr>
          <w:rFonts w:ascii="Tahoma" w:eastAsia="Tahoma" w:hAnsi="Tahoma" w:cs="Tahoma"/>
          <w:b/>
          <w:position w:val="-1"/>
          <w:sz w:val="22"/>
          <w:szCs w:val="22"/>
        </w:rPr>
        <w:t xml:space="preserve">Castroville </w:t>
      </w:r>
      <w:r w:rsidR="002B4841">
        <w:rPr>
          <w:rFonts w:ascii="Tahoma" w:eastAsia="Tahoma" w:hAnsi="Tahoma" w:cs="Tahoma"/>
          <w:b/>
          <w:position w:val="-1"/>
          <w:sz w:val="22"/>
          <w:szCs w:val="22"/>
        </w:rPr>
        <w:t>–</w:t>
      </w:r>
      <w:r>
        <w:rPr>
          <w:rFonts w:ascii="Tahoma" w:eastAsia="Tahoma" w:hAnsi="Tahoma" w:cs="Tahoma"/>
          <w:b/>
          <w:position w:val="-1"/>
          <w:sz w:val="22"/>
          <w:szCs w:val="22"/>
        </w:rPr>
        <w:t xml:space="preserve"> </w:t>
      </w:r>
      <w:r w:rsidR="002B4841">
        <w:rPr>
          <w:rFonts w:ascii="Tahoma" w:eastAsia="Tahoma" w:hAnsi="Tahoma" w:cs="Tahoma"/>
          <w:position w:val="-1"/>
          <w:sz w:val="22"/>
          <w:szCs w:val="22"/>
        </w:rPr>
        <w:t>The last of the slab has been poured.  The structural steel frames (moment frames) have started to be erected and the beginning of the wood interior wall framing can also be seen.  If schedule holds this project will be complete and open for Spring 2022 classes.</w:t>
      </w:r>
    </w:p>
    <w:p w:rsidR="008F43C5" w:rsidRDefault="008F43C5" w:rsidP="00FC26B8">
      <w:pPr>
        <w:pStyle w:val="ListParagraph"/>
        <w:tabs>
          <w:tab w:val="left" w:pos="900"/>
          <w:tab w:val="left" w:pos="9360"/>
        </w:tabs>
        <w:ind w:left="820" w:right="-20"/>
        <w:rPr>
          <w:rFonts w:ascii="Tahoma" w:eastAsia="Tahoma" w:hAnsi="Tahoma" w:cs="Tahoma"/>
          <w:b/>
          <w:position w:val="-1"/>
          <w:sz w:val="22"/>
          <w:szCs w:val="22"/>
        </w:rPr>
      </w:pPr>
    </w:p>
    <w:p w:rsidR="002B4841" w:rsidRDefault="002B4841" w:rsidP="00FC26B8">
      <w:pPr>
        <w:pStyle w:val="ListParagraph"/>
        <w:tabs>
          <w:tab w:val="left" w:pos="900"/>
          <w:tab w:val="left" w:pos="9360"/>
        </w:tabs>
        <w:ind w:left="820" w:right="-20"/>
        <w:rPr>
          <w:rFonts w:ascii="Tahoma" w:eastAsia="Tahoma" w:hAnsi="Tahoma" w:cs="Tahoma"/>
          <w:b/>
          <w:position w:val="-1"/>
          <w:sz w:val="22"/>
          <w:szCs w:val="22"/>
        </w:rPr>
      </w:pPr>
      <w:r>
        <w:rPr>
          <w:rFonts w:ascii="Tahoma" w:eastAsia="Tahoma" w:hAnsi="Tahoma" w:cs="Tahoma"/>
          <w:b/>
          <w:position w:val="-1"/>
          <w:sz w:val="22"/>
          <w:szCs w:val="22"/>
        </w:rPr>
        <w:t>SERIES B:</w:t>
      </w:r>
    </w:p>
    <w:p w:rsidR="002B4841" w:rsidRDefault="002B4841" w:rsidP="00FC26B8">
      <w:pPr>
        <w:pStyle w:val="ListParagraph"/>
        <w:tabs>
          <w:tab w:val="left" w:pos="900"/>
          <w:tab w:val="left" w:pos="9360"/>
        </w:tabs>
        <w:ind w:left="820" w:right="-20"/>
        <w:rPr>
          <w:rFonts w:ascii="Tahoma" w:eastAsia="Tahoma" w:hAnsi="Tahoma" w:cs="Tahoma"/>
          <w:position w:val="-1"/>
          <w:sz w:val="22"/>
          <w:szCs w:val="22"/>
        </w:rPr>
      </w:pPr>
      <w:r>
        <w:rPr>
          <w:rFonts w:ascii="Tahoma" w:eastAsia="Tahoma" w:hAnsi="Tahoma" w:cs="Tahoma"/>
          <w:b/>
          <w:position w:val="-1"/>
          <w:sz w:val="22"/>
          <w:szCs w:val="22"/>
        </w:rPr>
        <w:t>Building C (Student Center) Re-roof:</w:t>
      </w:r>
      <w:r>
        <w:rPr>
          <w:rFonts w:ascii="Tahoma" w:eastAsia="Tahoma" w:hAnsi="Tahoma" w:cs="Tahoma"/>
          <w:position w:val="-1"/>
          <w:sz w:val="22"/>
          <w:szCs w:val="22"/>
        </w:rPr>
        <w:t xml:space="preserve"> Has commenced with a reroof of the entire building.  This will be a 2 to 2-1/2-month project, barring any winter rains coming on.</w:t>
      </w:r>
    </w:p>
    <w:p w:rsidR="008F43C5" w:rsidRDefault="008F43C5" w:rsidP="00FC26B8">
      <w:pPr>
        <w:pStyle w:val="ListParagraph"/>
        <w:tabs>
          <w:tab w:val="left" w:pos="900"/>
          <w:tab w:val="left" w:pos="9360"/>
        </w:tabs>
        <w:ind w:left="820" w:right="-20"/>
        <w:rPr>
          <w:rFonts w:ascii="Tahoma" w:eastAsia="Tahoma" w:hAnsi="Tahoma" w:cs="Tahoma"/>
          <w:b/>
          <w:position w:val="-1"/>
          <w:sz w:val="22"/>
          <w:szCs w:val="22"/>
        </w:rPr>
      </w:pPr>
    </w:p>
    <w:p w:rsidR="002B4841" w:rsidRDefault="002B4841" w:rsidP="00FC26B8">
      <w:pPr>
        <w:pStyle w:val="ListParagraph"/>
        <w:tabs>
          <w:tab w:val="left" w:pos="900"/>
          <w:tab w:val="left" w:pos="9360"/>
        </w:tabs>
        <w:ind w:left="820" w:right="-20"/>
        <w:rPr>
          <w:rFonts w:ascii="Tahoma" w:eastAsia="Tahoma" w:hAnsi="Tahoma" w:cs="Tahoma"/>
          <w:position w:val="-1"/>
          <w:sz w:val="22"/>
          <w:szCs w:val="22"/>
        </w:rPr>
      </w:pPr>
      <w:r>
        <w:rPr>
          <w:rFonts w:ascii="Tahoma" w:eastAsia="Tahoma" w:hAnsi="Tahoma" w:cs="Tahoma"/>
          <w:b/>
          <w:position w:val="-1"/>
          <w:sz w:val="22"/>
          <w:szCs w:val="22"/>
        </w:rPr>
        <w:t>Buildings J and K –</w:t>
      </w:r>
      <w:r>
        <w:rPr>
          <w:rFonts w:ascii="Tahoma" w:eastAsia="Tahoma" w:hAnsi="Tahoma" w:cs="Tahoma"/>
          <w:position w:val="-1"/>
          <w:sz w:val="22"/>
          <w:szCs w:val="22"/>
        </w:rPr>
        <w:t xml:space="preserve"> Programming/design of these two buildings have commenced with the committees meeting with the architects.  </w:t>
      </w:r>
    </w:p>
    <w:p w:rsidR="008F43C5" w:rsidRDefault="008F43C5" w:rsidP="00FC26B8">
      <w:pPr>
        <w:pStyle w:val="ListParagraph"/>
        <w:tabs>
          <w:tab w:val="left" w:pos="900"/>
          <w:tab w:val="left" w:pos="9360"/>
        </w:tabs>
        <w:ind w:left="820" w:right="-20"/>
        <w:rPr>
          <w:rFonts w:ascii="Tahoma" w:eastAsia="Tahoma" w:hAnsi="Tahoma" w:cs="Tahoma"/>
          <w:b/>
          <w:position w:val="-1"/>
          <w:sz w:val="22"/>
          <w:szCs w:val="22"/>
        </w:rPr>
      </w:pPr>
    </w:p>
    <w:p w:rsidR="00486DB8" w:rsidRDefault="00486DB8" w:rsidP="00FC26B8">
      <w:pPr>
        <w:pStyle w:val="ListParagraph"/>
        <w:tabs>
          <w:tab w:val="left" w:pos="900"/>
          <w:tab w:val="left" w:pos="9360"/>
        </w:tabs>
        <w:ind w:left="820" w:right="-20"/>
        <w:rPr>
          <w:rFonts w:ascii="Tahoma" w:eastAsia="Tahoma" w:hAnsi="Tahoma" w:cs="Tahoma"/>
          <w:position w:val="-1"/>
          <w:sz w:val="22"/>
          <w:szCs w:val="22"/>
        </w:rPr>
      </w:pPr>
      <w:r>
        <w:rPr>
          <w:rFonts w:ascii="Tahoma" w:eastAsia="Tahoma" w:hAnsi="Tahoma" w:cs="Tahoma"/>
          <w:b/>
          <w:position w:val="-1"/>
          <w:sz w:val="22"/>
          <w:szCs w:val="22"/>
        </w:rPr>
        <w:t>Building B 2</w:t>
      </w:r>
      <w:r w:rsidRPr="00486DB8">
        <w:rPr>
          <w:rFonts w:ascii="Tahoma" w:eastAsia="Tahoma" w:hAnsi="Tahoma" w:cs="Tahoma"/>
          <w:b/>
          <w:position w:val="-1"/>
          <w:sz w:val="22"/>
          <w:szCs w:val="22"/>
          <w:vertAlign w:val="superscript"/>
        </w:rPr>
        <w:t>nd</w:t>
      </w:r>
      <w:r>
        <w:rPr>
          <w:rFonts w:ascii="Tahoma" w:eastAsia="Tahoma" w:hAnsi="Tahoma" w:cs="Tahoma"/>
          <w:b/>
          <w:position w:val="-1"/>
          <w:sz w:val="22"/>
          <w:szCs w:val="22"/>
        </w:rPr>
        <w:t xml:space="preserve"> Floor –</w:t>
      </w:r>
      <w:r>
        <w:rPr>
          <w:rFonts w:ascii="Tahoma" w:eastAsia="Tahoma" w:hAnsi="Tahoma" w:cs="Tahoma"/>
          <w:position w:val="-1"/>
          <w:sz w:val="22"/>
          <w:szCs w:val="22"/>
        </w:rPr>
        <w:t xml:space="preserve"> This project has received DSA approval and is on hold until the nursing program is able to move into their new building.</w:t>
      </w:r>
    </w:p>
    <w:p w:rsidR="008F43C5" w:rsidRDefault="008F43C5" w:rsidP="00FC26B8">
      <w:pPr>
        <w:pStyle w:val="ListParagraph"/>
        <w:tabs>
          <w:tab w:val="left" w:pos="900"/>
          <w:tab w:val="left" w:pos="9360"/>
        </w:tabs>
        <w:ind w:left="820" w:right="-20"/>
        <w:rPr>
          <w:rFonts w:ascii="Tahoma" w:eastAsia="Tahoma" w:hAnsi="Tahoma" w:cs="Tahoma"/>
          <w:b/>
          <w:position w:val="-1"/>
          <w:sz w:val="22"/>
          <w:szCs w:val="22"/>
        </w:rPr>
      </w:pPr>
    </w:p>
    <w:p w:rsidR="00486DB8" w:rsidRDefault="00486DB8" w:rsidP="00FC26B8">
      <w:pPr>
        <w:pStyle w:val="ListParagraph"/>
        <w:tabs>
          <w:tab w:val="left" w:pos="900"/>
          <w:tab w:val="left" w:pos="9360"/>
        </w:tabs>
        <w:ind w:left="820" w:right="-20"/>
        <w:rPr>
          <w:rFonts w:ascii="Tahoma" w:eastAsia="Tahoma" w:hAnsi="Tahoma" w:cs="Tahoma"/>
          <w:position w:val="-1"/>
          <w:sz w:val="22"/>
          <w:szCs w:val="22"/>
        </w:rPr>
      </w:pPr>
      <w:r>
        <w:rPr>
          <w:rFonts w:ascii="Tahoma" w:eastAsia="Tahoma" w:hAnsi="Tahoma" w:cs="Tahoma"/>
          <w:b/>
          <w:position w:val="-1"/>
          <w:sz w:val="22"/>
          <w:szCs w:val="22"/>
        </w:rPr>
        <w:t xml:space="preserve">Q&amp;A: </w:t>
      </w:r>
      <w:r w:rsidRPr="00486DB8">
        <w:rPr>
          <w:rFonts w:ascii="Tahoma" w:eastAsia="Tahoma" w:hAnsi="Tahoma" w:cs="Tahoma"/>
          <w:position w:val="-1"/>
          <w:sz w:val="22"/>
          <w:szCs w:val="22"/>
        </w:rPr>
        <w:t>What are the expectations for the coming year?</w:t>
      </w:r>
      <w:r>
        <w:rPr>
          <w:rFonts w:ascii="Tahoma" w:eastAsia="Tahoma" w:hAnsi="Tahoma" w:cs="Tahoma"/>
          <w:position w:val="-1"/>
          <w:sz w:val="22"/>
          <w:szCs w:val="22"/>
        </w:rPr>
        <w:t xml:space="preserve"> Construction costs are still up, but a close eye is being kept on those costs.  It is hoped that Series A will finish in budget.  There has been impact from COVID-19 but it has been minimal with only some delivery delays, a couple of material challenges and some subcontractor staffing issues due to COVID protocols – but has not greatly impacted the work or timelines.</w:t>
      </w:r>
    </w:p>
    <w:p w:rsidR="00486DB8" w:rsidRDefault="00486DB8" w:rsidP="00FC26B8">
      <w:pPr>
        <w:pStyle w:val="ListParagraph"/>
        <w:tabs>
          <w:tab w:val="left" w:pos="900"/>
          <w:tab w:val="left" w:pos="9360"/>
        </w:tabs>
        <w:ind w:left="820" w:right="-20"/>
        <w:rPr>
          <w:rFonts w:ascii="Tahoma" w:eastAsia="Tahoma" w:hAnsi="Tahoma" w:cs="Tahoma"/>
          <w:position w:val="-1"/>
          <w:sz w:val="22"/>
          <w:szCs w:val="22"/>
        </w:rPr>
      </w:pPr>
      <w:r>
        <w:rPr>
          <w:rFonts w:ascii="Tahoma" w:eastAsia="Tahoma" w:hAnsi="Tahoma" w:cs="Tahoma"/>
          <w:position w:val="-1"/>
          <w:sz w:val="22"/>
          <w:szCs w:val="22"/>
        </w:rPr>
        <w:t xml:space="preserve">Mr. </w:t>
      </w:r>
      <w:proofErr w:type="spellStart"/>
      <w:r>
        <w:rPr>
          <w:rFonts w:ascii="Tahoma" w:eastAsia="Tahoma" w:hAnsi="Tahoma" w:cs="Tahoma"/>
          <w:position w:val="-1"/>
          <w:sz w:val="22"/>
          <w:szCs w:val="22"/>
        </w:rPr>
        <w:t>LeBarre</w:t>
      </w:r>
      <w:proofErr w:type="spellEnd"/>
      <w:r>
        <w:rPr>
          <w:rFonts w:ascii="Tahoma" w:eastAsia="Tahoma" w:hAnsi="Tahoma" w:cs="Tahoma"/>
          <w:position w:val="-1"/>
          <w:sz w:val="22"/>
          <w:szCs w:val="22"/>
        </w:rPr>
        <w:t xml:space="preserve"> and Mori both expressed their pleasure and congratulations on how the district has been able to keep the projects on track.</w:t>
      </w:r>
    </w:p>
    <w:p w:rsidR="00486DB8" w:rsidRDefault="00486DB8" w:rsidP="00FC26B8">
      <w:pPr>
        <w:pStyle w:val="ListParagraph"/>
        <w:tabs>
          <w:tab w:val="left" w:pos="900"/>
          <w:tab w:val="left" w:pos="9360"/>
        </w:tabs>
        <w:ind w:left="820" w:right="-20"/>
        <w:rPr>
          <w:rFonts w:ascii="Tahoma" w:eastAsia="Tahoma" w:hAnsi="Tahoma" w:cs="Tahoma"/>
          <w:position w:val="-1"/>
          <w:sz w:val="22"/>
          <w:szCs w:val="22"/>
        </w:rPr>
      </w:pPr>
    </w:p>
    <w:p w:rsidR="00486DB8" w:rsidRDefault="00486DB8" w:rsidP="00486DB8">
      <w:pPr>
        <w:pStyle w:val="ListParagraph"/>
        <w:numPr>
          <w:ilvl w:val="0"/>
          <w:numId w:val="13"/>
        </w:numPr>
        <w:tabs>
          <w:tab w:val="left" w:pos="900"/>
          <w:tab w:val="left" w:pos="9360"/>
        </w:tabs>
        <w:ind w:right="-20"/>
        <w:rPr>
          <w:rFonts w:ascii="Tahoma" w:eastAsia="Tahoma" w:hAnsi="Tahoma" w:cs="Tahoma"/>
          <w:position w:val="-1"/>
          <w:sz w:val="22"/>
          <w:szCs w:val="22"/>
        </w:rPr>
      </w:pPr>
      <w:r>
        <w:rPr>
          <w:rFonts w:ascii="Tahoma" w:eastAsia="Tahoma" w:hAnsi="Tahoma" w:cs="Tahoma"/>
          <w:position w:val="-1"/>
          <w:sz w:val="22"/>
          <w:szCs w:val="22"/>
        </w:rPr>
        <w:t>Financials</w:t>
      </w:r>
      <w:r>
        <w:rPr>
          <w:rFonts w:ascii="Tahoma" w:eastAsia="Tahoma" w:hAnsi="Tahoma" w:cs="Tahoma"/>
          <w:position w:val="-1"/>
          <w:sz w:val="22"/>
          <w:szCs w:val="22"/>
        </w:rPr>
        <w:tab/>
        <w:t xml:space="preserve">David </w:t>
      </w:r>
      <w:proofErr w:type="spellStart"/>
      <w:r>
        <w:rPr>
          <w:rFonts w:ascii="Tahoma" w:eastAsia="Tahoma" w:hAnsi="Tahoma" w:cs="Tahoma"/>
          <w:position w:val="-1"/>
          <w:sz w:val="22"/>
          <w:szCs w:val="22"/>
        </w:rPr>
        <w:t>Techaira</w:t>
      </w:r>
      <w:proofErr w:type="spellEnd"/>
    </w:p>
    <w:p w:rsidR="004C6B94" w:rsidRPr="00486DB8" w:rsidRDefault="004C6B94" w:rsidP="004C6B94">
      <w:pPr>
        <w:pStyle w:val="ListParagraph"/>
        <w:tabs>
          <w:tab w:val="left" w:pos="900"/>
          <w:tab w:val="left" w:pos="9360"/>
        </w:tabs>
        <w:ind w:left="820" w:right="-20"/>
        <w:rPr>
          <w:rFonts w:ascii="Tahoma" w:eastAsia="Tahoma" w:hAnsi="Tahoma" w:cs="Tahoma"/>
          <w:position w:val="-1"/>
          <w:sz w:val="22"/>
          <w:szCs w:val="22"/>
        </w:rPr>
      </w:pPr>
      <w:r>
        <w:rPr>
          <w:rFonts w:ascii="Tahoma" w:eastAsia="Tahoma" w:hAnsi="Tahoma" w:cs="Tahoma"/>
          <w:position w:val="-1"/>
          <w:sz w:val="22"/>
          <w:szCs w:val="22"/>
        </w:rPr>
        <w:t xml:space="preserve">Mr. </w:t>
      </w:r>
      <w:proofErr w:type="spellStart"/>
      <w:r>
        <w:rPr>
          <w:rFonts w:ascii="Tahoma" w:eastAsia="Tahoma" w:hAnsi="Tahoma" w:cs="Tahoma"/>
          <w:position w:val="-1"/>
          <w:sz w:val="22"/>
          <w:szCs w:val="22"/>
        </w:rPr>
        <w:t>Techaira</w:t>
      </w:r>
      <w:proofErr w:type="spellEnd"/>
      <w:r>
        <w:rPr>
          <w:rFonts w:ascii="Tahoma" w:eastAsia="Tahoma" w:hAnsi="Tahoma" w:cs="Tahoma"/>
          <w:position w:val="-1"/>
          <w:sz w:val="22"/>
          <w:szCs w:val="22"/>
        </w:rPr>
        <w:t xml:space="preserve">, Controller went over the financial documents that were posted and presented to the committee members.  Mr. </w:t>
      </w:r>
      <w:proofErr w:type="spellStart"/>
      <w:r>
        <w:rPr>
          <w:rFonts w:ascii="Tahoma" w:eastAsia="Tahoma" w:hAnsi="Tahoma" w:cs="Tahoma"/>
          <w:position w:val="-1"/>
          <w:sz w:val="22"/>
          <w:szCs w:val="22"/>
        </w:rPr>
        <w:t>Techaira</w:t>
      </w:r>
      <w:proofErr w:type="spellEnd"/>
      <w:r>
        <w:rPr>
          <w:rFonts w:ascii="Tahoma" w:eastAsia="Tahoma" w:hAnsi="Tahoma" w:cs="Tahoma"/>
          <w:position w:val="-1"/>
          <w:sz w:val="22"/>
          <w:szCs w:val="22"/>
        </w:rPr>
        <w:t xml:space="preserve"> noted the spending of the bond funds for the past month and from inception.  One item noted was that there was a refund of the cost of Measure T election expenditures which created a negative balance on the budget sheet.  No questions were presented to the district by the committee members.</w:t>
      </w:r>
    </w:p>
    <w:p w:rsidR="00624A6D" w:rsidRDefault="00624A6D" w:rsidP="00AE7063">
      <w:pPr>
        <w:pStyle w:val="Heading3"/>
        <w:rPr>
          <w:rFonts w:eastAsia="Tahoma"/>
        </w:rPr>
      </w:pPr>
      <w:r w:rsidRPr="00624A6D">
        <w:rPr>
          <w:rFonts w:eastAsia="Tahoma"/>
        </w:rPr>
        <w:t>OT</w:t>
      </w:r>
      <w:r w:rsidRPr="00624A6D">
        <w:rPr>
          <w:rFonts w:eastAsia="Tahoma"/>
          <w:spacing w:val="-1"/>
        </w:rPr>
        <w:t>H</w:t>
      </w:r>
      <w:r w:rsidRPr="00624A6D">
        <w:rPr>
          <w:rFonts w:eastAsia="Tahoma"/>
          <w:spacing w:val="1"/>
        </w:rPr>
        <w:t>E</w:t>
      </w:r>
      <w:r w:rsidRPr="00624A6D">
        <w:rPr>
          <w:rFonts w:eastAsia="Tahoma"/>
        </w:rPr>
        <w:t>R</w:t>
      </w:r>
      <w:r w:rsidRPr="00624A6D">
        <w:rPr>
          <w:rFonts w:eastAsia="Tahoma"/>
          <w:spacing w:val="-5"/>
        </w:rPr>
        <w:t xml:space="preserve"> </w:t>
      </w:r>
      <w:r w:rsidRPr="00624A6D">
        <w:rPr>
          <w:rFonts w:eastAsia="Tahoma"/>
        </w:rPr>
        <w:t>I</w:t>
      </w:r>
      <w:r w:rsidRPr="00624A6D">
        <w:rPr>
          <w:rFonts w:eastAsia="Tahoma"/>
          <w:spacing w:val="-1"/>
        </w:rPr>
        <w:t>T</w:t>
      </w:r>
      <w:r w:rsidRPr="00624A6D">
        <w:rPr>
          <w:rFonts w:eastAsia="Tahoma"/>
          <w:spacing w:val="1"/>
        </w:rPr>
        <w:t>E</w:t>
      </w:r>
      <w:r w:rsidRPr="00624A6D">
        <w:rPr>
          <w:rFonts w:eastAsia="Tahoma"/>
          <w:spacing w:val="2"/>
        </w:rPr>
        <w:t>M</w:t>
      </w:r>
      <w:r w:rsidRPr="00624A6D">
        <w:rPr>
          <w:rFonts w:eastAsia="Tahoma"/>
        </w:rPr>
        <w:t>S/B</w:t>
      </w:r>
      <w:r w:rsidRPr="00624A6D">
        <w:rPr>
          <w:rFonts w:eastAsia="Tahoma"/>
          <w:spacing w:val="1"/>
        </w:rPr>
        <w:t>R</w:t>
      </w:r>
      <w:r w:rsidRPr="00624A6D">
        <w:rPr>
          <w:rFonts w:eastAsia="Tahoma"/>
        </w:rPr>
        <w:t>I</w:t>
      </w:r>
      <w:r w:rsidRPr="00624A6D">
        <w:rPr>
          <w:rFonts w:eastAsia="Tahoma"/>
          <w:spacing w:val="1"/>
        </w:rPr>
        <w:t>E</w:t>
      </w:r>
      <w:r w:rsidRPr="00624A6D">
        <w:rPr>
          <w:rFonts w:eastAsia="Tahoma"/>
        </w:rPr>
        <w:t>F</w:t>
      </w:r>
      <w:r w:rsidRPr="00624A6D">
        <w:rPr>
          <w:rFonts w:eastAsia="Tahoma"/>
          <w:spacing w:val="-12"/>
        </w:rPr>
        <w:t xml:space="preserve"> </w:t>
      </w:r>
      <w:r w:rsidRPr="00624A6D">
        <w:rPr>
          <w:rFonts w:eastAsia="Tahoma"/>
        </w:rPr>
        <w:t>A</w:t>
      </w:r>
      <w:r w:rsidRPr="00624A6D">
        <w:rPr>
          <w:rFonts w:eastAsia="Tahoma"/>
          <w:spacing w:val="1"/>
        </w:rPr>
        <w:t>NN</w:t>
      </w:r>
      <w:r w:rsidRPr="00624A6D">
        <w:rPr>
          <w:rFonts w:eastAsia="Tahoma"/>
        </w:rPr>
        <w:t>OU</w:t>
      </w:r>
      <w:r w:rsidRPr="00624A6D">
        <w:rPr>
          <w:rFonts w:eastAsia="Tahoma"/>
          <w:spacing w:val="-1"/>
        </w:rPr>
        <w:t>N</w:t>
      </w:r>
      <w:r w:rsidRPr="00624A6D">
        <w:rPr>
          <w:rFonts w:eastAsia="Tahoma"/>
        </w:rPr>
        <w:t>C</w:t>
      </w:r>
      <w:r w:rsidRPr="00624A6D">
        <w:rPr>
          <w:rFonts w:eastAsia="Tahoma"/>
          <w:spacing w:val="1"/>
        </w:rPr>
        <w:t>E</w:t>
      </w:r>
      <w:r w:rsidRPr="00624A6D">
        <w:rPr>
          <w:rFonts w:eastAsia="Tahoma"/>
        </w:rPr>
        <w:t>M</w:t>
      </w:r>
      <w:r w:rsidRPr="00624A6D">
        <w:rPr>
          <w:rFonts w:eastAsia="Tahoma"/>
          <w:spacing w:val="3"/>
        </w:rPr>
        <w:t>E</w:t>
      </w:r>
      <w:r w:rsidRPr="00624A6D">
        <w:rPr>
          <w:rFonts w:eastAsia="Tahoma"/>
          <w:spacing w:val="-1"/>
        </w:rPr>
        <w:t>N</w:t>
      </w:r>
      <w:r w:rsidRPr="00624A6D">
        <w:rPr>
          <w:rFonts w:eastAsia="Tahoma"/>
          <w:spacing w:val="1"/>
        </w:rPr>
        <w:t>T</w:t>
      </w:r>
      <w:r w:rsidRPr="00624A6D">
        <w:rPr>
          <w:rFonts w:eastAsia="Tahoma"/>
        </w:rPr>
        <w:t>S</w:t>
      </w:r>
    </w:p>
    <w:p w:rsidR="00FC26B8" w:rsidRPr="00FC26B8" w:rsidRDefault="00FC26B8" w:rsidP="00FC26B8">
      <w:pPr>
        <w:rPr>
          <w:rFonts w:eastAsia="Tahoma"/>
        </w:rPr>
      </w:pPr>
    </w:p>
    <w:p w:rsidR="00624A6D" w:rsidRPr="00624A6D" w:rsidRDefault="00624A6D" w:rsidP="00624A6D">
      <w:pPr>
        <w:tabs>
          <w:tab w:val="left" w:pos="900"/>
          <w:tab w:val="left" w:pos="9360"/>
        </w:tabs>
        <w:ind w:left="900" w:right="-20" w:hanging="540"/>
        <w:rPr>
          <w:rFonts w:ascii="Tahoma" w:eastAsia="Tahoma" w:hAnsi="Tahoma" w:cs="Tahoma"/>
          <w:position w:val="-1"/>
          <w:sz w:val="22"/>
          <w:szCs w:val="22"/>
        </w:rPr>
      </w:pPr>
    </w:p>
    <w:p w:rsidR="00624A6D" w:rsidRPr="00624A6D" w:rsidRDefault="00515596" w:rsidP="00624A6D">
      <w:pPr>
        <w:numPr>
          <w:ilvl w:val="0"/>
          <w:numId w:val="14"/>
        </w:numPr>
        <w:tabs>
          <w:tab w:val="left" w:pos="900"/>
          <w:tab w:val="left" w:pos="9360"/>
        </w:tabs>
        <w:ind w:left="900" w:right="-20" w:hanging="540"/>
        <w:rPr>
          <w:rFonts w:ascii="Tahoma" w:eastAsia="Tahoma" w:hAnsi="Tahoma" w:cs="Tahoma"/>
          <w:position w:val="-1"/>
          <w:sz w:val="22"/>
          <w:szCs w:val="22"/>
        </w:rPr>
      </w:pPr>
      <w:r>
        <w:rPr>
          <w:rFonts w:ascii="Tahoma" w:eastAsia="Tahoma" w:hAnsi="Tahoma" w:cs="Tahoma"/>
          <w:sz w:val="22"/>
          <w:szCs w:val="22"/>
        </w:rPr>
        <w:t>District Awards</w:t>
      </w:r>
      <w:r w:rsidR="004C6B94">
        <w:rPr>
          <w:rFonts w:ascii="Tahoma" w:eastAsia="Tahoma" w:hAnsi="Tahoma" w:cs="Tahoma"/>
          <w:sz w:val="22"/>
          <w:szCs w:val="22"/>
        </w:rPr>
        <w:tab/>
        <w:t>Dr. Rodriguez</w:t>
      </w:r>
    </w:p>
    <w:p w:rsidR="00624A6D" w:rsidRPr="00624A6D" w:rsidRDefault="00515596" w:rsidP="00624A6D">
      <w:pPr>
        <w:tabs>
          <w:tab w:val="left" w:pos="900"/>
          <w:tab w:val="left" w:pos="9360"/>
        </w:tabs>
        <w:ind w:left="900" w:right="-20"/>
        <w:rPr>
          <w:rFonts w:ascii="Tahoma" w:eastAsia="Tahoma" w:hAnsi="Tahoma" w:cs="Tahoma"/>
          <w:position w:val="-1"/>
          <w:sz w:val="22"/>
          <w:szCs w:val="22"/>
        </w:rPr>
      </w:pPr>
      <w:r>
        <w:rPr>
          <w:rFonts w:ascii="Tahoma" w:eastAsia="Tahoma" w:hAnsi="Tahoma" w:cs="Tahoma"/>
          <w:position w:val="-1"/>
          <w:sz w:val="22"/>
          <w:szCs w:val="22"/>
        </w:rPr>
        <w:t xml:space="preserve">Dr. Rodriguez took this opportunity to announce that Hartnell College was the recipient of two recognitions.  The first was handed out and announced by the Chancellor’s Office Board of Governors’ for Excellence in Energy and Sustainability for solar power and other energy reducing steps.  The second was the recognition of the Hartnell Nursing program as #1 in the entire western part of the United States.  (423 colleges from Colorado to Hawaii). </w:t>
      </w:r>
    </w:p>
    <w:p w:rsidR="00624A6D" w:rsidRPr="00624A6D" w:rsidRDefault="00515596" w:rsidP="00624A6D">
      <w:pPr>
        <w:numPr>
          <w:ilvl w:val="0"/>
          <w:numId w:val="14"/>
        </w:numPr>
        <w:tabs>
          <w:tab w:val="left" w:pos="900"/>
          <w:tab w:val="left" w:pos="9360"/>
        </w:tabs>
        <w:ind w:left="900" w:right="-20" w:hanging="540"/>
        <w:rPr>
          <w:rFonts w:ascii="Tahoma" w:eastAsia="Tahoma" w:hAnsi="Tahoma" w:cs="Tahoma"/>
          <w:position w:val="-1"/>
          <w:sz w:val="22"/>
          <w:szCs w:val="22"/>
        </w:rPr>
      </w:pPr>
      <w:r>
        <w:rPr>
          <w:rFonts w:ascii="Tahoma" w:eastAsia="Tahoma" w:hAnsi="Tahoma" w:cs="Tahoma"/>
          <w:sz w:val="22"/>
          <w:szCs w:val="22"/>
        </w:rPr>
        <w:t>Enrollment and COVID_19</w:t>
      </w:r>
      <w:r w:rsidR="00624A6D" w:rsidRPr="00624A6D">
        <w:rPr>
          <w:rFonts w:ascii="Tahoma" w:eastAsia="Tahoma" w:hAnsi="Tahoma" w:cs="Tahoma"/>
          <w:sz w:val="22"/>
          <w:szCs w:val="22"/>
        </w:rPr>
        <w:tab/>
      </w:r>
      <w:r>
        <w:rPr>
          <w:rFonts w:ascii="Tahoma" w:eastAsia="Tahoma" w:hAnsi="Tahoma" w:cs="Tahoma"/>
          <w:sz w:val="22"/>
          <w:szCs w:val="22"/>
        </w:rPr>
        <w:t>Dr. Rodriguez</w:t>
      </w:r>
    </w:p>
    <w:p w:rsidR="00624A6D" w:rsidRDefault="00515596" w:rsidP="00624A6D">
      <w:pPr>
        <w:tabs>
          <w:tab w:val="left" w:pos="900"/>
          <w:tab w:val="left" w:pos="9360"/>
        </w:tabs>
        <w:ind w:left="900" w:right="-20"/>
        <w:rPr>
          <w:rFonts w:ascii="Tahoma" w:eastAsia="Tahoma" w:hAnsi="Tahoma" w:cs="Tahoma"/>
          <w:position w:val="-1"/>
          <w:sz w:val="22"/>
          <w:szCs w:val="22"/>
        </w:rPr>
      </w:pPr>
      <w:r>
        <w:rPr>
          <w:rFonts w:ascii="Tahoma" w:eastAsia="Tahoma" w:hAnsi="Tahoma" w:cs="Tahoma"/>
          <w:position w:val="-1"/>
          <w:sz w:val="22"/>
          <w:szCs w:val="22"/>
        </w:rPr>
        <w:t xml:space="preserve">The news lately has noted drops in college enrollments.  Hartnell has experienced a drop in headcount, but not as dramatic as the news has portrayed.  The district has not lost as much though in FTS.  Hartnell is maintain the number of units with less students. This is in part to the Salinas Valley Promise program which requires participating students in this program be full time students. </w:t>
      </w:r>
    </w:p>
    <w:p w:rsidR="006D3093" w:rsidRDefault="006D3093" w:rsidP="006D3093">
      <w:pPr>
        <w:pStyle w:val="ListParagraph"/>
        <w:numPr>
          <w:ilvl w:val="0"/>
          <w:numId w:val="14"/>
        </w:numPr>
        <w:tabs>
          <w:tab w:val="left" w:pos="900"/>
          <w:tab w:val="left" w:pos="9360"/>
        </w:tabs>
        <w:ind w:right="-20"/>
        <w:rPr>
          <w:rFonts w:ascii="Tahoma" w:eastAsia="Tahoma" w:hAnsi="Tahoma" w:cs="Tahoma"/>
          <w:position w:val="-1"/>
          <w:sz w:val="22"/>
          <w:szCs w:val="22"/>
        </w:rPr>
      </w:pPr>
      <w:r>
        <w:rPr>
          <w:rFonts w:ascii="Tahoma" w:eastAsia="Tahoma" w:hAnsi="Tahoma" w:cs="Tahoma"/>
          <w:position w:val="-1"/>
          <w:sz w:val="22"/>
          <w:szCs w:val="22"/>
        </w:rPr>
        <w:t xml:space="preserve">Also announced: a survey will be going out to the students to revisit their needs and challenges.  Also looking to expand the food pop up program done here on Main Campus to the southern parts of the county.  </w:t>
      </w:r>
    </w:p>
    <w:p w:rsidR="006D3093" w:rsidRDefault="006D3093" w:rsidP="006D3093">
      <w:pPr>
        <w:pStyle w:val="ListParagraph"/>
        <w:numPr>
          <w:ilvl w:val="0"/>
          <w:numId w:val="14"/>
        </w:numPr>
        <w:tabs>
          <w:tab w:val="left" w:pos="900"/>
          <w:tab w:val="left" w:pos="9360"/>
        </w:tabs>
        <w:ind w:right="-20"/>
        <w:rPr>
          <w:rFonts w:ascii="Tahoma" w:eastAsia="Tahoma" w:hAnsi="Tahoma" w:cs="Tahoma"/>
          <w:position w:val="-1"/>
          <w:sz w:val="22"/>
          <w:szCs w:val="22"/>
        </w:rPr>
      </w:pPr>
      <w:r>
        <w:rPr>
          <w:rFonts w:ascii="Tahoma" w:eastAsia="Tahoma" w:hAnsi="Tahoma" w:cs="Tahoma"/>
          <w:position w:val="-1"/>
          <w:sz w:val="22"/>
          <w:szCs w:val="22"/>
        </w:rPr>
        <w:t xml:space="preserve">Vaccination – Hartnell has put out that they are here and ready to aid.  The nursing program has already been of assistance in vaccinating first responders.  Like everyone waiting for information.  </w:t>
      </w:r>
      <w:r w:rsidR="008F43C5">
        <w:rPr>
          <w:rFonts w:ascii="Tahoma" w:eastAsia="Tahoma" w:hAnsi="Tahoma" w:cs="Tahoma"/>
          <w:position w:val="-1"/>
          <w:sz w:val="22"/>
          <w:szCs w:val="22"/>
        </w:rPr>
        <w:t>Dr.</w:t>
      </w:r>
      <w:r>
        <w:rPr>
          <w:rFonts w:ascii="Tahoma" w:eastAsia="Tahoma" w:hAnsi="Tahoma" w:cs="Tahoma"/>
          <w:position w:val="-1"/>
          <w:sz w:val="22"/>
          <w:szCs w:val="22"/>
        </w:rPr>
        <w:t xml:space="preserve"> </w:t>
      </w:r>
      <w:proofErr w:type="spellStart"/>
      <w:r>
        <w:rPr>
          <w:rFonts w:ascii="Tahoma" w:eastAsia="Tahoma" w:hAnsi="Tahoma" w:cs="Tahoma"/>
          <w:position w:val="-1"/>
          <w:sz w:val="22"/>
          <w:szCs w:val="22"/>
        </w:rPr>
        <w:t>Guss</w:t>
      </w:r>
      <w:proofErr w:type="spellEnd"/>
      <w:r>
        <w:rPr>
          <w:rFonts w:ascii="Tahoma" w:eastAsia="Tahoma" w:hAnsi="Tahoma" w:cs="Tahoma"/>
          <w:position w:val="-1"/>
          <w:sz w:val="22"/>
          <w:szCs w:val="22"/>
        </w:rPr>
        <w:t xml:space="preserve"> noted as she was leaving for a meeting on vaccinations – that there will be 92 vaccination sites and reiterated that the county is waiting for information.  Mayor Craig also indicated meetings are going on re: seasonal workers and their families and that Hartnell may wish to get involved in these meetings as well.</w:t>
      </w:r>
    </w:p>
    <w:p w:rsidR="006D3093" w:rsidRDefault="006D3093" w:rsidP="006D3093">
      <w:pPr>
        <w:pStyle w:val="ListParagraph"/>
        <w:numPr>
          <w:ilvl w:val="0"/>
          <w:numId w:val="14"/>
        </w:numPr>
        <w:tabs>
          <w:tab w:val="left" w:pos="900"/>
          <w:tab w:val="left" w:pos="9360"/>
        </w:tabs>
        <w:ind w:right="-20"/>
        <w:rPr>
          <w:rFonts w:ascii="Tahoma" w:eastAsia="Tahoma" w:hAnsi="Tahoma" w:cs="Tahoma"/>
          <w:position w:val="-1"/>
          <w:sz w:val="22"/>
          <w:szCs w:val="22"/>
        </w:rPr>
      </w:pPr>
      <w:r>
        <w:rPr>
          <w:rFonts w:ascii="Tahoma" w:eastAsia="Tahoma" w:hAnsi="Tahoma" w:cs="Tahoma"/>
          <w:position w:val="-1"/>
          <w:sz w:val="22"/>
          <w:szCs w:val="22"/>
        </w:rPr>
        <w:t>Finally, nothing is yet to be guaranteed as things do change daily with COVID-19, but are looking at summer and/or fall planning to be face to face again.</w:t>
      </w:r>
    </w:p>
    <w:p w:rsidR="008F43C5" w:rsidRDefault="008F43C5" w:rsidP="006D3093">
      <w:pPr>
        <w:pStyle w:val="ListParagraph"/>
        <w:numPr>
          <w:ilvl w:val="0"/>
          <w:numId w:val="14"/>
        </w:numPr>
        <w:tabs>
          <w:tab w:val="left" w:pos="900"/>
          <w:tab w:val="left" w:pos="9360"/>
        </w:tabs>
        <w:ind w:right="-20"/>
        <w:rPr>
          <w:rFonts w:ascii="Tahoma" w:eastAsia="Tahoma" w:hAnsi="Tahoma" w:cs="Tahoma"/>
          <w:position w:val="-1"/>
          <w:sz w:val="22"/>
          <w:szCs w:val="22"/>
        </w:rPr>
      </w:pPr>
      <w:r>
        <w:rPr>
          <w:rFonts w:ascii="Tahoma" w:eastAsia="Tahoma" w:hAnsi="Tahoma" w:cs="Tahoma"/>
          <w:position w:val="-1"/>
          <w:sz w:val="22"/>
          <w:szCs w:val="22"/>
        </w:rPr>
        <w:t xml:space="preserve">Chair Grant requested that an update on the districts work to support undocumented students, specifically DACA Dreamers be provided at the April meeting </w:t>
      </w:r>
    </w:p>
    <w:p w:rsidR="006D3093" w:rsidRPr="006D3093" w:rsidRDefault="006D3093" w:rsidP="006D3093">
      <w:pPr>
        <w:pStyle w:val="ListParagraph"/>
        <w:tabs>
          <w:tab w:val="left" w:pos="900"/>
          <w:tab w:val="left" w:pos="9360"/>
        </w:tabs>
        <w:ind w:left="820" w:right="-20"/>
        <w:rPr>
          <w:rFonts w:ascii="Tahoma" w:eastAsia="Tahoma" w:hAnsi="Tahoma" w:cs="Tahoma"/>
          <w:position w:val="-1"/>
          <w:sz w:val="22"/>
          <w:szCs w:val="22"/>
        </w:rPr>
      </w:pPr>
    </w:p>
    <w:p w:rsidR="00624A6D" w:rsidRPr="00624A6D" w:rsidRDefault="00624A6D" w:rsidP="00624A6D">
      <w:pPr>
        <w:tabs>
          <w:tab w:val="left" w:pos="900"/>
          <w:tab w:val="left" w:pos="9360"/>
        </w:tabs>
        <w:ind w:left="900" w:right="-20" w:hanging="540"/>
        <w:rPr>
          <w:rFonts w:ascii="Tahoma" w:eastAsia="Tahoma" w:hAnsi="Tahoma" w:cs="Tahoma"/>
          <w:sz w:val="22"/>
          <w:szCs w:val="22"/>
        </w:rPr>
      </w:pPr>
    </w:p>
    <w:p w:rsidR="00624A6D" w:rsidRPr="00624A6D" w:rsidRDefault="00624A6D" w:rsidP="00AE7063">
      <w:pPr>
        <w:pStyle w:val="Heading3"/>
        <w:rPr>
          <w:rFonts w:eastAsia="Tahoma"/>
        </w:rPr>
      </w:pPr>
      <w:r w:rsidRPr="00624A6D">
        <w:rPr>
          <w:rFonts w:eastAsia="Tahoma"/>
        </w:rPr>
        <w:t>NEXT MEETING(S)</w:t>
      </w:r>
    </w:p>
    <w:p w:rsidR="00624A6D" w:rsidRPr="00624A6D" w:rsidRDefault="00624A6D" w:rsidP="00624A6D">
      <w:pPr>
        <w:tabs>
          <w:tab w:val="left" w:pos="9360"/>
        </w:tabs>
        <w:ind w:left="360" w:right="-20"/>
        <w:rPr>
          <w:rFonts w:ascii="Tahoma" w:eastAsia="Tahoma" w:hAnsi="Tahoma" w:cs="Tahoma"/>
          <w:sz w:val="22"/>
          <w:szCs w:val="22"/>
        </w:rPr>
      </w:pPr>
      <w:bookmarkStart w:id="1" w:name="OLE_LINK1"/>
      <w:bookmarkStart w:id="2" w:name="OLE_LINK2"/>
    </w:p>
    <w:bookmarkEnd w:id="1"/>
    <w:bookmarkEnd w:id="2"/>
    <w:p w:rsidR="00624A6D" w:rsidRPr="00624A6D" w:rsidRDefault="006D3093" w:rsidP="00624A6D">
      <w:pPr>
        <w:tabs>
          <w:tab w:val="left" w:pos="9360"/>
        </w:tabs>
        <w:ind w:left="360" w:right="-20"/>
        <w:rPr>
          <w:rFonts w:ascii="Tahoma" w:eastAsia="Tahoma" w:hAnsi="Tahoma" w:cs="Tahoma"/>
          <w:sz w:val="22"/>
          <w:szCs w:val="22"/>
        </w:rPr>
      </w:pPr>
      <w:r>
        <w:rPr>
          <w:rFonts w:ascii="Tahoma" w:eastAsia="Tahoma" w:hAnsi="Tahoma" w:cs="Tahoma"/>
          <w:sz w:val="22"/>
          <w:szCs w:val="22"/>
        </w:rPr>
        <w:t>Doodle poll to be sent for determining meeting to be held April 21</w:t>
      </w:r>
      <w:r w:rsidRPr="006D3093">
        <w:rPr>
          <w:rFonts w:ascii="Tahoma" w:eastAsia="Tahoma" w:hAnsi="Tahoma" w:cs="Tahoma"/>
          <w:sz w:val="22"/>
          <w:szCs w:val="22"/>
          <w:vertAlign w:val="superscript"/>
        </w:rPr>
        <w:t>st</w:t>
      </w:r>
      <w:r>
        <w:rPr>
          <w:rFonts w:ascii="Tahoma" w:eastAsia="Tahoma" w:hAnsi="Tahoma" w:cs="Tahoma"/>
          <w:sz w:val="22"/>
          <w:szCs w:val="22"/>
        </w:rPr>
        <w:t xml:space="preserve"> or 28</w:t>
      </w:r>
      <w:r w:rsidRPr="006D3093">
        <w:rPr>
          <w:rFonts w:ascii="Tahoma" w:eastAsia="Tahoma" w:hAnsi="Tahoma" w:cs="Tahoma"/>
          <w:sz w:val="22"/>
          <w:szCs w:val="22"/>
          <w:vertAlign w:val="superscript"/>
        </w:rPr>
        <w:t>th</w:t>
      </w:r>
      <w:r>
        <w:rPr>
          <w:rFonts w:ascii="Tahoma" w:eastAsia="Tahoma" w:hAnsi="Tahoma" w:cs="Tahoma"/>
          <w:sz w:val="22"/>
          <w:szCs w:val="22"/>
        </w:rPr>
        <w:t xml:space="preserve"> (Wednesdays 3:00 pm)</w:t>
      </w:r>
    </w:p>
    <w:p w:rsidR="00624A6D" w:rsidRPr="00624A6D" w:rsidRDefault="00624A6D" w:rsidP="00624A6D">
      <w:pPr>
        <w:tabs>
          <w:tab w:val="left" w:pos="9360"/>
        </w:tabs>
        <w:ind w:left="360" w:right="-20"/>
        <w:rPr>
          <w:rFonts w:ascii="Tahoma" w:eastAsia="Tahoma" w:hAnsi="Tahoma" w:cs="Tahoma"/>
          <w:sz w:val="22"/>
          <w:szCs w:val="22"/>
        </w:rPr>
      </w:pPr>
    </w:p>
    <w:p w:rsidR="00624A6D" w:rsidRDefault="00624A6D" w:rsidP="00AE7063">
      <w:pPr>
        <w:pStyle w:val="Heading3"/>
        <w:rPr>
          <w:rFonts w:eastAsia="Tahoma"/>
        </w:rPr>
      </w:pPr>
      <w:r w:rsidRPr="00624A6D">
        <w:rPr>
          <w:rFonts w:eastAsia="Tahoma"/>
        </w:rPr>
        <w:t>ADJOURNMENT</w:t>
      </w:r>
    </w:p>
    <w:p w:rsidR="00624A6D" w:rsidRDefault="00624A6D" w:rsidP="00624A6D">
      <w:pPr>
        <w:tabs>
          <w:tab w:val="left" w:pos="9360"/>
        </w:tabs>
        <w:ind w:right="-20" w:firstLine="90"/>
        <w:rPr>
          <w:rFonts w:ascii="Tahoma" w:eastAsia="Tahoma" w:hAnsi="Tahoma" w:cs="Tahoma"/>
          <w:sz w:val="22"/>
          <w:szCs w:val="22"/>
        </w:rPr>
      </w:pPr>
      <w:r w:rsidRPr="00624A6D">
        <w:rPr>
          <w:rFonts w:ascii="Tahoma" w:eastAsia="Tahoma" w:hAnsi="Tahoma" w:cs="Tahoma"/>
          <w:sz w:val="22"/>
          <w:szCs w:val="22"/>
        </w:rPr>
        <w:tab/>
        <w:t>&lt;name&gt;</w:t>
      </w:r>
    </w:p>
    <w:p w:rsidR="00772A1B" w:rsidRPr="00624A6D" w:rsidRDefault="00772A1B" w:rsidP="00624A6D">
      <w:pPr>
        <w:tabs>
          <w:tab w:val="left" w:pos="9360"/>
        </w:tabs>
        <w:ind w:right="-20" w:firstLine="90"/>
        <w:rPr>
          <w:rFonts w:ascii="Tahoma" w:hAnsi="Tahoma" w:cs="Tahoma"/>
          <w:sz w:val="22"/>
          <w:szCs w:val="22"/>
        </w:rPr>
      </w:pPr>
    </w:p>
    <w:p w:rsidR="002B6EDE" w:rsidRDefault="00624A6D" w:rsidP="00624A6D">
      <w:pPr>
        <w:ind w:left="90"/>
        <w:rPr>
          <w:rFonts w:ascii="Tahoma" w:hAnsi="Tahoma" w:cs="Tahoma"/>
          <w:sz w:val="22"/>
          <w:szCs w:val="22"/>
        </w:rPr>
      </w:pPr>
      <w:r w:rsidRPr="00624A6D">
        <w:rPr>
          <w:rFonts w:ascii="Tahoma" w:hAnsi="Tahoma" w:cs="Tahoma"/>
          <w:sz w:val="22"/>
          <w:szCs w:val="22"/>
        </w:rPr>
        <w:t>The meeting adjourned at</w:t>
      </w:r>
      <w:r w:rsidR="006D3093">
        <w:rPr>
          <w:rFonts w:ascii="Tahoma" w:hAnsi="Tahoma" w:cs="Tahoma"/>
          <w:sz w:val="22"/>
          <w:szCs w:val="22"/>
        </w:rPr>
        <w:t xml:space="preserve"> 3:48 pm</w:t>
      </w:r>
    </w:p>
    <w:p w:rsidR="00772A1B" w:rsidRDefault="00772A1B" w:rsidP="00624A6D">
      <w:pPr>
        <w:ind w:left="90"/>
        <w:rPr>
          <w:rFonts w:ascii="Tahoma" w:hAnsi="Tahoma" w:cs="Tahoma"/>
          <w:sz w:val="22"/>
          <w:szCs w:val="22"/>
        </w:rPr>
      </w:pPr>
    </w:p>
    <w:p w:rsidR="00772A1B" w:rsidRDefault="00772A1B" w:rsidP="00624A6D">
      <w:pPr>
        <w:ind w:left="90"/>
        <w:rPr>
          <w:rFonts w:ascii="Tahoma" w:hAnsi="Tahoma" w:cs="Tahoma"/>
          <w:sz w:val="22"/>
          <w:szCs w:val="22"/>
        </w:rPr>
      </w:pPr>
    </w:p>
    <w:p w:rsidR="00772A1B" w:rsidRDefault="00772A1B" w:rsidP="00624A6D">
      <w:pPr>
        <w:ind w:left="90"/>
        <w:rPr>
          <w:rFonts w:ascii="Tahoma" w:hAnsi="Tahoma" w:cs="Tahoma"/>
          <w:sz w:val="22"/>
          <w:szCs w:val="22"/>
        </w:rPr>
      </w:pPr>
    </w:p>
    <w:p w:rsidR="00772A1B" w:rsidRDefault="00772A1B" w:rsidP="00624A6D">
      <w:pPr>
        <w:ind w:left="90"/>
        <w:rPr>
          <w:rFonts w:ascii="Tahoma" w:hAnsi="Tahoma" w:cs="Tahoma"/>
          <w:sz w:val="22"/>
          <w:szCs w:val="22"/>
        </w:rPr>
      </w:pPr>
    </w:p>
    <w:p w:rsidR="00772A1B" w:rsidRDefault="00772A1B" w:rsidP="00624A6D">
      <w:pPr>
        <w:ind w:left="90"/>
        <w:rPr>
          <w:rFonts w:ascii="Tahoma" w:hAnsi="Tahoma" w:cs="Tahoma"/>
          <w:sz w:val="22"/>
          <w:szCs w:val="22"/>
        </w:rPr>
      </w:pPr>
    </w:p>
    <w:p w:rsidR="00772A1B" w:rsidRDefault="00772A1B" w:rsidP="00624A6D">
      <w:pPr>
        <w:ind w:left="90"/>
        <w:rPr>
          <w:rFonts w:ascii="Tahoma" w:hAnsi="Tahoma" w:cs="Tahoma"/>
          <w:sz w:val="22"/>
          <w:szCs w:val="22"/>
        </w:rPr>
      </w:pPr>
    </w:p>
    <w:p w:rsidR="00772A1B" w:rsidRDefault="00772A1B" w:rsidP="00624A6D">
      <w:pPr>
        <w:ind w:left="90"/>
        <w:rPr>
          <w:rFonts w:ascii="Tahoma" w:hAnsi="Tahoma" w:cs="Tahoma"/>
          <w:sz w:val="22"/>
          <w:szCs w:val="22"/>
        </w:rPr>
      </w:pPr>
    </w:p>
    <w:p w:rsidR="00772A1B" w:rsidRDefault="00772A1B" w:rsidP="00624A6D">
      <w:pPr>
        <w:ind w:left="90"/>
        <w:rPr>
          <w:rFonts w:ascii="Tahoma" w:hAnsi="Tahoma" w:cs="Tahoma"/>
          <w:sz w:val="22"/>
          <w:szCs w:val="22"/>
        </w:rPr>
      </w:pPr>
    </w:p>
    <w:p w:rsidR="00772A1B" w:rsidRDefault="00772A1B" w:rsidP="00624A6D">
      <w:pPr>
        <w:ind w:left="90"/>
        <w:rPr>
          <w:rFonts w:ascii="Tahoma" w:hAnsi="Tahoma" w:cs="Tahoma"/>
          <w:sz w:val="22"/>
          <w:szCs w:val="22"/>
        </w:rPr>
      </w:pPr>
    </w:p>
    <w:p w:rsidR="00772A1B" w:rsidRDefault="00772A1B" w:rsidP="00624A6D">
      <w:pPr>
        <w:ind w:left="90"/>
        <w:rPr>
          <w:rFonts w:ascii="Tahoma" w:hAnsi="Tahoma" w:cs="Tahoma"/>
          <w:sz w:val="22"/>
          <w:szCs w:val="22"/>
        </w:rPr>
      </w:pPr>
    </w:p>
    <w:p w:rsidR="002C72CF" w:rsidRDefault="002C72CF">
      <w:pPr>
        <w:rPr>
          <w:rFonts w:ascii="Tahoma" w:hAnsi="Tahoma" w:cs="Tahoma"/>
          <w:sz w:val="22"/>
          <w:szCs w:val="22"/>
        </w:rPr>
      </w:pPr>
      <w:r>
        <w:rPr>
          <w:rFonts w:ascii="Tahoma" w:hAnsi="Tahoma" w:cs="Tahoma"/>
          <w:sz w:val="22"/>
          <w:szCs w:val="22"/>
        </w:rPr>
        <w:br w:type="page"/>
      </w:r>
    </w:p>
    <w:permEnd w:id="1591159048"/>
    <w:p w:rsidR="00772A1B" w:rsidRDefault="00772A1B" w:rsidP="00624A6D">
      <w:pPr>
        <w:ind w:left="90"/>
        <w:rPr>
          <w:rFonts w:ascii="Tahoma" w:hAnsi="Tahoma" w:cs="Tahoma"/>
          <w:sz w:val="22"/>
          <w:szCs w:val="22"/>
        </w:rPr>
      </w:pPr>
    </w:p>
    <w:sectPr w:rsidR="00772A1B" w:rsidSect="00390F36">
      <w:headerReference w:type="even" r:id="rId10"/>
      <w:headerReference w:type="default" r:id="rId11"/>
      <w:footerReference w:type="even" r:id="rId12"/>
      <w:footerReference w:type="default" r:id="rId13"/>
      <w:headerReference w:type="first" r:id="rId14"/>
      <w:footerReference w:type="first" r:id="rId15"/>
      <w:pgSz w:w="12240" w:h="15840"/>
      <w:pgMar w:top="1440" w:right="720" w:bottom="576" w:left="720" w:header="44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596" w:rsidRDefault="00515596" w:rsidP="004B4307">
      <w:r>
        <w:separator/>
      </w:r>
    </w:p>
  </w:endnote>
  <w:endnote w:type="continuationSeparator" w:id="0">
    <w:p w:rsidR="00515596" w:rsidRDefault="00515596" w:rsidP="004B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erpetua Titling MT">
    <w:panose1 w:val="020205020605050208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A1E" w:rsidRDefault="00C17A1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596" w:rsidRDefault="00515596" w:rsidP="00592FF2">
    <w:pPr>
      <w:pStyle w:val="Footer"/>
      <w:jc w:val="right"/>
    </w:pPr>
    <w:r>
      <w:fldChar w:fldCharType="begin"/>
    </w:r>
    <w:r>
      <w:instrText xml:space="preserve"> PAGE   \* MERGEFORMAT </w:instrText>
    </w:r>
    <w:r>
      <w:fldChar w:fldCharType="separate"/>
    </w:r>
    <w:r w:rsidR="008A6E9F">
      <w:rPr>
        <w:noProof/>
      </w:rPr>
      <w:t>5</w:t>
    </w:r>
    <w:r>
      <w:rPr>
        <w:noProof/>
      </w:rPr>
      <w:fldChar w:fldCharType="end"/>
    </w:r>
  </w:p>
  <w:p w:rsidR="00515596" w:rsidRPr="00187A1B" w:rsidRDefault="00515596" w:rsidP="00282E2C">
    <w:pPr>
      <w:pStyle w:val="Footer"/>
      <w:jc w:val="center"/>
      <w:rPr>
        <w:rFonts w:ascii="Arial" w:hAnsi="Arial" w:cs="Arial"/>
        <w:b/>
        <w:i/>
        <w:color w:val="000000"/>
        <w:sz w:val="16"/>
        <w:szCs w:val="16"/>
      </w:rPr>
    </w:pPr>
    <w:r w:rsidRPr="00187A1B">
      <w:rPr>
        <w:rFonts w:ascii="Arial" w:hAnsi="Arial" w:cs="Arial"/>
        <w:b/>
        <w:i/>
        <w:color w:val="000000"/>
        <w:sz w:val="16"/>
        <w:szCs w:val="16"/>
      </w:rPr>
      <w:t>Hartnell College Mission Statement</w:t>
    </w:r>
  </w:p>
  <w:p w:rsidR="00515596" w:rsidRPr="00187A1B" w:rsidRDefault="00515596" w:rsidP="00282E2C">
    <w:pPr>
      <w:pStyle w:val="Footer"/>
      <w:jc w:val="center"/>
      <w:rPr>
        <w:i/>
        <w:sz w:val="16"/>
        <w:szCs w:val="16"/>
      </w:rPr>
    </w:pPr>
    <w:r w:rsidRPr="00187A1B">
      <w:rPr>
        <w:rFonts w:ascii="Arial" w:hAnsi="Arial" w:cs="Arial"/>
        <w:i/>
        <w:color w:val="000000"/>
        <w:sz w:val="16"/>
        <w:szCs w:val="16"/>
      </w:rPr>
      <w:t>Hartnell College provides the leadership and resources to ensure that all students shall have equal access to a quality education and the opportunity to pursue and achieve their goals. We are responsive to the learning needs of our community and dedicated to a diverse educational and cultural campus environment that prepares our students for productive participation in a changing world.</w:t>
    </w:r>
  </w:p>
  <w:p w:rsidR="00515596" w:rsidRDefault="0051559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596" w:rsidRPr="00BF7592" w:rsidRDefault="00515596" w:rsidP="00592FF2">
    <w:pPr>
      <w:pStyle w:val="Footer"/>
      <w:jc w:val="right"/>
      <w:rPr>
        <w:rFonts w:ascii="Verdana" w:hAnsi="Verdana"/>
        <w:sz w:val="18"/>
        <w:szCs w:val="18"/>
      </w:rPr>
    </w:pPr>
    <w:r w:rsidRPr="00BF7592">
      <w:rPr>
        <w:rFonts w:ascii="Verdana" w:hAnsi="Verdana"/>
        <w:sz w:val="18"/>
        <w:szCs w:val="18"/>
      </w:rPr>
      <w:fldChar w:fldCharType="begin"/>
    </w:r>
    <w:r w:rsidRPr="00BF7592">
      <w:rPr>
        <w:rFonts w:ascii="Verdana" w:hAnsi="Verdana"/>
        <w:sz w:val="18"/>
        <w:szCs w:val="18"/>
      </w:rPr>
      <w:instrText xml:space="preserve"> PAGE   \* MERGEFORMAT </w:instrText>
    </w:r>
    <w:r w:rsidRPr="00BF7592">
      <w:rPr>
        <w:rFonts w:ascii="Verdana" w:hAnsi="Verdana"/>
        <w:sz w:val="18"/>
        <w:szCs w:val="18"/>
      </w:rPr>
      <w:fldChar w:fldCharType="separate"/>
    </w:r>
    <w:r w:rsidR="008A6E9F">
      <w:rPr>
        <w:rFonts w:ascii="Verdana" w:hAnsi="Verdana"/>
        <w:noProof/>
        <w:sz w:val="18"/>
        <w:szCs w:val="18"/>
      </w:rPr>
      <w:t>1</w:t>
    </w:r>
    <w:r w:rsidRPr="00BF7592">
      <w:rPr>
        <w:rFonts w:ascii="Verdana" w:hAnsi="Verdana"/>
        <w:sz w:val="18"/>
        <w:szCs w:val="18"/>
      </w:rPr>
      <w:fldChar w:fldCharType="end"/>
    </w:r>
    <w:permStart w:id="1246919536" w:edGrp="everyone"/>
    <w:permEnd w:id="1246919536"/>
  </w:p>
  <w:p w:rsidR="00515596" w:rsidRPr="002967F6" w:rsidRDefault="00515596" w:rsidP="00BF7592">
    <w:pPr>
      <w:pStyle w:val="Footer"/>
      <w:rPr>
        <w:rFonts w:ascii="Arial" w:eastAsia="Calibri" w:hAnsi="Arial" w:cs="Arial"/>
        <w:i/>
        <w:color w:val="000000"/>
        <w:sz w:val="16"/>
        <w:szCs w:val="16"/>
      </w:rPr>
    </w:pPr>
    <w:r w:rsidRPr="002967F6">
      <w:rPr>
        <w:rFonts w:ascii="Arial" w:eastAsia="Calibri" w:hAnsi="Arial" w:cs="Arial"/>
        <w:b/>
        <w:i/>
        <w:color w:val="000000"/>
        <w:sz w:val="16"/>
        <w:szCs w:val="16"/>
      </w:rPr>
      <w:t>Hartnell College Vision Statement</w:t>
    </w:r>
    <w:r>
      <w:rPr>
        <w:rFonts w:ascii="Arial" w:eastAsia="Calibri" w:hAnsi="Arial" w:cs="Arial"/>
        <w:b/>
        <w:i/>
        <w:color w:val="000000"/>
        <w:sz w:val="16"/>
        <w:szCs w:val="16"/>
      </w:rPr>
      <w:t xml:space="preserve">:  </w:t>
    </w:r>
    <w:r w:rsidRPr="002967F6">
      <w:rPr>
        <w:rFonts w:ascii="Arial" w:eastAsia="Calibri" w:hAnsi="Arial" w:cs="Arial"/>
        <w:i/>
        <w:color w:val="000000"/>
        <w:sz w:val="16"/>
        <w:szCs w:val="16"/>
      </w:rPr>
      <w:t>Hartnell College will be nationally recognized for the success of our students by developing leaders who will contribute to the social, cultural, and economic vitality of our region and the global</w:t>
    </w:r>
    <w:r>
      <w:rPr>
        <w:rFonts w:ascii="Arial" w:eastAsia="Calibri" w:hAnsi="Arial" w:cs="Arial"/>
        <w:i/>
        <w:color w:val="000000"/>
        <w:sz w:val="16"/>
        <w:szCs w:val="16"/>
      </w:rPr>
      <w:t xml:space="preserve"> </w:t>
    </w:r>
    <w:r w:rsidRPr="002967F6">
      <w:rPr>
        <w:rFonts w:ascii="Arial" w:eastAsia="Calibri" w:hAnsi="Arial" w:cs="Arial"/>
        <w:i/>
        <w:color w:val="000000"/>
        <w:sz w:val="16"/>
        <w:szCs w:val="16"/>
      </w:rPr>
      <w:t>community.</w:t>
    </w:r>
  </w:p>
  <w:p w:rsidR="00515596" w:rsidRPr="00361B3A" w:rsidRDefault="00515596" w:rsidP="00BF7592">
    <w:pPr>
      <w:tabs>
        <w:tab w:val="center" w:pos="4680"/>
        <w:tab w:val="right" w:pos="9360"/>
      </w:tabs>
      <w:rPr>
        <w:rFonts w:ascii="Verdana" w:hAnsi="Verdana"/>
      </w:rPr>
    </w:pPr>
    <w:r w:rsidRPr="002967F6">
      <w:rPr>
        <w:rFonts w:ascii="Arial" w:eastAsia="Calibri" w:hAnsi="Arial" w:cs="Arial"/>
        <w:b/>
        <w:i/>
        <w:color w:val="000000"/>
        <w:sz w:val="16"/>
        <w:szCs w:val="16"/>
      </w:rPr>
      <w:t>Hartnell College Mission Statement</w:t>
    </w:r>
    <w:r>
      <w:rPr>
        <w:rFonts w:ascii="Arial" w:eastAsia="Calibri" w:hAnsi="Arial" w:cs="Arial"/>
        <w:b/>
        <w:i/>
        <w:color w:val="000000"/>
        <w:sz w:val="16"/>
        <w:szCs w:val="16"/>
      </w:rPr>
      <w:t xml:space="preserve">:  </w:t>
    </w:r>
    <w:r w:rsidRPr="002967F6">
      <w:rPr>
        <w:rFonts w:ascii="Arial" w:eastAsia="Calibri" w:hAnsi="Arial" w:cs="Arial"/>
        <w:i/>
        <w:color w:val="000000"/>
        <w:sz w:val="16"/>
        <w:szCs w:val="16"/>
      </w:rPr>
      <w:t>Focusing on the needs of the Salinas Valley, Hartnell College provides educational opportunities for students to reach academic goals in an environment committed to student learning, achievement and</w:t>
    </w:r>
    <w:r>
      <w:rPr>
        <w:rFonts w:ascii="Arial" w:eastAsia="Calibri" w:hAnsi="Arial" w:cs="Arial"/>
        <w:i/>
        <w:color w:val="000000"/>
        <w:sz w:val="16"/>
        <w:szCs w:val="16"/>
      </w:rPr>
      <w:t xml:space="preserve"> success.</w:t>
    </w:r>
    <w:r w:rsidRPr="002967F6">
      <w:rPr>
        <w:rFonts w:ascii="Arial" w:eastAsia="Calibri" w:hAnsi="Arial" w:cs="Arial"/>
        <w:i/>
        <w:color w:val="000000"/>
        <w:sz w:val="16"/>
        <w:szCs w:val="16"/>
      </w:rPr>
      <w:t xml:space="preserve"> </w:t>
    </w:r>
  </w:p>
  <w:p w:rsidR="00515596" w:rsidRDefault="00515596" w:rsidP="00BF7592">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596" w:rsidRDefault="00515596" w:rsidP="004B4307">
      <w:r>
        <w:separator/>
      </w:r>
    </w:p>
  </w:footnote>
  <w:footnote w:type="continuationSeparator" w:id="0">
    <w:p w:rsidR="00515596" w:rsidRDefault="00515596" w:rsidP="004B43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A1E" w:rsidRDefault="008A6E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056349" o:spid="_x0000_s6147" type="#_x0000_t136" style="position:absolute;margin-left:0;margin-top:0;width:634.5pt;height:126.9pt;rotation:315;z-index:-251655168;mso-position-horizontal:center;mso-position-horizontal-relative:margin;mso-position-vertical:center;mso-position-vertical-relative:margin" o:allowincell="f" fillcolor="silver" stroked="f">
          <v:fill opacity=".5"/>
          <v:textpath style="font-family:&quot;Franklin Gothic Book&quot;;font-size:1pt" string="UNAPPROVED"/>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A1E" w:rsidRDefault="008A6E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056350" o:spid="_x0000_s6148" type="#_x0000_t136" style="position:absolute;margin-left:0;margin-top:0;width:634.5pt;height:126.9pt;rotation:315;z-index:-251653120;mso-position-horizontal:center;mso-position-horizontal-relative:margin;mso-position-vertical:center;mso-position-vertical-relative:margin" o:allowincell="f" fillcolor="silver" stroked="f">
          <v:fill opacity=".5"/>
          <v:textpath style="font-family:&quot;Franklin Gothic Book&quot;;font-size:1pt" string="UNAPPROVED"/>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596" w:rsidRPr="000A09A4" w:rsidRDefault="008A6E9F" w:rsidP="000A09A4">
    <w:pPr>
      <w:pStyle w:val="Header"/>
      <w:tabs>
        <w:tab w:val="clear" w:pos="9360"/>
      </w:tabs>
      <w:ind w:left="-720" w:right="-720"/>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056348" o:spid="_x0000_s6146" type="#_x0000_t136" style="position:absolute;left:0;text-align:left;margin-left:0;margin-top:0;width:634.5pt;height:126.9pt;rotation:315;z-index:-251657216;mso-position-horizontal:center;mso-position-horizontal-relative:margin;mso-position-vertical:center;mso-position-vertical-relative:margin" o:allowincell="f" fillcolor="silver" stroked="f">
          <v:fill opacity=".5"/>
          <v:textpath style="font-family:&quot;Franklin Gothic Book&quot;;font-size:1pt" string="UNAPPROVED"/>
          <w10:wrap anchorx="margin" anchory="margin"/>
        </v:shape>
      </w:pict>
    </w:r>
    <w:r w:rsidR="00515596" w:rsidRPr="00A36BA9">
      <w:rPr>
        <w:rFonts w:ascii="Calibri Light" w:hAnsi="Calibri Light" w:cs="Tahoma"/>
        <w:noProof/>
      </w:rPr>
      <w:drawing>
        <wp:inline distT="0" distB="0" distL="0" distR="0" wp14:anchorId="2A373607" wp14:editId="23207F70">
          <wp:extent cx="1143000" cy="935812"/>
          <wp:effectExtent l="0" t="0" r="0" b="0"/>
          <wp:docPr id="2" name="Picture 2" descr="Hartnell Spir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tnell Logo RGB-Horz.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772" cy="9364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61B39"/>
    <w:multiLevelType w:val="hybridMultilevel"/>
    <w:tmpl w:val="17CAF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01878"/>
    <w:multiLevelType w:val="hybridMultilevel"/>
    <w:tmpl w:val="E32CCB9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2EF4051E"/>
    <w:multiLevelType w:val="hybridMultilevel"/>
    <w:tmpl w:val="621AEFB6"/>
    <w:lvl w:ilvl="0" w:tplc="0409000F">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37EA4709"/>
    <w:multiLevelType w:val="hybridMultilevel"/>
    <w:tmpl w:val="DBD4DE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092265"/>
    <w:multiLevelType w:val="hybridMultilevel"/>
    <w:tmpl w:val="DBD4DE36"/>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15:restartNumberingAfterBreak="0">
    <w:nsid w:val="40F96181"/>
    <w:multiLevelType w:val="hybridMultilevel"/>
    <w:tmpl w:val="DBD4DE36"/>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496153C6"/>
    <w:multiLevelType w:val="hybridMultilevel"/>
    <w:tmpl w:val="444C849C"/>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7" w15:restartNumberingAfterBreak="0">
    <w:nsid w:val="54AA4F4B"/>
    <w:multiLevelType w:val="hybridMultilevel"/>
    <w:tmpl w:val="8500E380"/>
    <w:lvl w:ilvl="0" w:tplc="5BF63E18">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5A43000B"/>
    <w:multiLevelType w:val="hybridMultilevel"/>
    <w:tmpl w:val="A03810E4"/>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9" w15:restartNumberingAfterBreak="0">
    <w:nsid w:val="5E472044"/>
    <w:multiLevelType w:val="hybridMultilevel"/>
    <w:tmpl w:val="0CA451EE"/>
    <w:lvl w:ilvl="0" w:tplc="42C2674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377C3C"/>
    <w:multiLevelType w:val="hybridMultilevel"/>
    <w:tmpl w:val="DBD4DE36"/>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1" w15:restartNumberingAfterBreak="0">
    <w:nsid w:val="6AAF17B3"/>
    <w:multiLevelType w:val="hybridMultilevel"/>
    <w:tmpl w:val="1F543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2A3403"/>
    <w:multiLevelType w:val="hybridMultilevel"/>
    <w:tmpl w:val="39E6A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6"/>
  </w:num>
  <w:num w:numId="5">
    <w:abstractNumId w:val="1"/>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7"/>
  </w:num>
  <w:num w:numId="10">
    <w:abstractNumId w:val="11"/>
  </w:num>
  <w:num w:numId="11">
    <w:abstractNumId w:val="9"/>
  </w:num>
  <w:num w:numId="12">
    <w:abstractNumId w:val="12"/>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attachedTemplate r:id="rId1"/>
  <w:documentProtection w:edit="readOnly" w:enforcement="0"/>
  <w:defaultTabStop w:val="720"/>
  <w:drawingGridHorizontalSpacing w:val="120"/>
  <w:displayHorizontalDrawingGridEvery w:val="2"/>
  <w:characterSpacingControl w:val="doNotCompress"/>
  <w:hdrShapeDefaults>
    <o:shapedefaults v:ext="edit" spidmax="6149"/>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D8F"/>
    <w:rsid w:val="0000360C"/>
    <w:rsid w:val="000236F6"/>
    <w:rsid w:val="00030876"/>
    <w:rsid w:val="00030C3C"/>
    <w:rsid w:val="00043844"/>
    <w:rsid w:val="00045057"/>
    <w:rsid w:val="00053361"/>
    <w:rsid w:val="000547AB"/>
    <w:rsid w:val="0005579F"/>
    <w:rsid w:val="000662D4"/>
    <w:rsid w:val="000709C7"/>
    <w:rsid w:val="000766BE"/>
    <w:rsid w:val="00077C85"/>
    <w:rsid w:val="00096C6A"/>
    <w:rsid w:val="000A09A4"/>
    <w:rsid w:val="000A3AA1"/>
    <w:rsid w:val="000C30ED"/>
    <w:rsid w:val="000E6739"/>
    <w:rsid w:val="000F3F9B"/>
    <w:rsid w:val="000F4448"/>
    <w:rsid w:val="000F4DD8"/>
    <w:rsid w:val="000F5C39"/>
    <w:rsid w:val="0010075A"/>
    <w:rsid w:val="00103043"/>
    <w:rsid w:val="00104B59"/>
    <w:rsid w:val="00116B18"/>
    <w:rsid w:val="00122B25"/>
    <w:rsid w:val="00142120"/>
    <w:rsid w:val="001E12F0"/>
    <w:rsid w:val="001E2C92"/>
    <w:rsid w:val="001F2855"/>
    <w:rsid w:val="001F648B"/>
    <w:rsid w:val="00202562"/>
    <w:rsid w:val="002044E3"/>
    <w:rsid w:val="00206E14"/>
    <w:rsid w:val="002237AF"/>
    <w:rsid w:val="002329A9"/>
    <w:rsid w:val="002353BA"/>
    <w:rsid w:val="002401E7"/>
    <w:rsid w:val="002573A9"/>
    <w:rsid w:val="00262A2F"/>
    <w:rsid w:val="002646AB"/>
    <w:rsid w:val="00282E2C"/>
    <w:rsid w:val="002836F5"/>
    <w:rsid w:val="002870E0"/>
    <w:rsid w:val="00290472"/>
    <w:rsid w:val="00292BB2"/>
    <w:rsid w:val="00295A68"/>
    <w:rsid w:val="002B2D98"/>
    <w:rsid w:val="002B4841"/>
    <w:rsid w:val="002B6EDE"/>
    <w:rsid w:val="002C72CF"/>
    <w:rsid w:val="002D505A"/>
    <w:rsid w:val="002E0297"/>
    <w:rsid w:val="002E2083"/>
    <w:rsid w:val="002E2648"/>
    <w:rsid w:val="002E3E3D"/>
    <w:rsid w:val="002F3FF3"/>
    <w:rsid w:val="002F43E2"/>
    <w:rsid w:val="00301375"/>
    <w:rsid w:val="00324444"/>
    <w:rsid w:val="00325CB0"/>
    <w:rsid w:val="00354736"/>
    <w:rsid w:val="00360D8F"/>
    <w:rsid w:val="00361A44"/>
    <w:rsid w:val="0037721B"/>
    <w:rsid w:val="00390F36"/>
    <w:rsid w:val="003B29C8"/>
    <w:rsid w:val="003D20AB"/>
    <w:rsid w:val="003F67B5"/>
    <w:rsid w:val="00404604"/>
    <w:rsid w:val="00405226"/>
    <w:rsid w:val="00411ACC"/>
    <w:rsid w:val="00414EDE"/>
    <w:rsid w:val="00422FA9"/>
    <w:rsid w:val="004369B9"/>
    <w:rsid w:val="004409A7"/>
    <w:rsid w:val="00440D5E"/>
    <w:rsid w:val="004719F7"/>
    <w:rsid w:val="00472B57"/>
    <w:rsid w:val="00486DB8"/>
    <w:rsid w:val="00495A91"/>
    <w:rsid w:val="004A1402"/>
    <w:rsid w:val="004B2DEA"/>
    <w:rsid w:val="004B4307"/>
    <w:rsid w:val="004C3FAB"/>
    <w:rsid w:val="004C6B94"/>
    <w:rsid w:val="004C71CC"/>
    <w:rsid w:val="004D22EB"/>
    <w:rsid w:val="004D6DCF"/>
    <w:rsid w:val="004E6DB7"/>
    <w:rsid w:val="00502864"/>
    <w:rsid w:val="005058C3"/>
    <w:rsid w:val="00515596"/>
    <w:rsid w:val="0055606D"/>
    <w:rsid w:val="005642A5"/>
    <w:rsid w:val="00592A52"/>
    <w:rsid w:val="00592FF2"/>
    <w:rsid w:val="005965FB"/>
    <w:rsid w:val="005B1789"/>
    <w:rsid w:val="005B2659"/>
    <w:rsid w:val="005D6739"/>
    <w:rsid w:val="005F0AF5"/>
    <w:rsid w:val="00613825"/>
    <w:rsid w:val="006206D1"/>
    <w:rsid w:val="00624A6D"/>
    <w:rsid w:val="0063222B"/>
    <w:rsid w:val="00651BBB"/>
    <w:rsid w:val="006C2E42"/>
    <w:rsid w:val="006D3093"/>
    <w:rsid w:val="006D3E34"/>
    <w:rsid w:val="006F012C"/>
    <w:rsid w:val="006F21AD"/>
    <w:rsid w:val="007010BD"/>
    <w:rsid w:val="007055C3"/>
    <w:rsid w:val="00710005"/>
    <w:rsid w:val="00712ECA"/>
    <w:rsid w:val="007134BD"/>
    <w:rsid w:val="00725A78"/>
    <w:rsid w:val="0073053A"/>
    <w:rsid w:val="00754329"/>
    <w:rsid w:val="0075779C"/>
    <w:rsid w:val="00760EE6"/>
    <w:rsid w:val="00772A1B"/>
    <w:rsid w:val="00774F13"/>
    <w:rsid w:val="00780817"/>
    <w:rsid w:val="007954C2"/>
    <w:rsid w:val="007A1036"/>
    <w:rsid w:val="007A6F22"/>
    <w:rsid w:val="007B1EC3"/>
    <w:rsid w:val="007B31A5"/>
    <w:rsid w:val="007C2650"/>
    <w:rsid w:val="007C7565"/>
    <w:rsid w:val="007D13DB"/>
    <w:rsid w:val="007D21F4"/>
    <w:rsid w:val="007E6F66"/>
    <w:rsid w:val="007E76B9"/>
    <w:rsid w:val="007F2206"/>
    <w:rsid w:val="008021B8"/>
    <w:rsid w:val="008042F9"/>
    <w:rsid w:val="00811A22"/>
    <w:rsid w:val="0083442B"/>
    <w:rsid w:val="008445BD"/>
    <w:rsid w:val="0086143B"/>
    <w:rsid w:val="00862BFB"/>
    <w:rsid w:val="00880B14"/>
    <w:rsid w:val="0088549E"/>
    <w:rsid w:val="00885906"/>
    <w:rsid w:val="008A6E9F"/>
    <w:rsid w:val="008B79EE"/>
    <w:rsid w:val="008C073A"/>
    <w:rsid w:val="008C7AFD"/>
    <w:rsid w:val="008D2941"/>
    <w:rsid w:val="008F43C5"/>
    <w:rsid w:val="00906E33"/>
    <w:rsid w:val="009139E3"/>
    <w:rsid w:val="00923E7A"/>
    <w:rsid w:val="009558F1"/>
    <w:rsid w:val="00961954"/>
    <w:rsid w:val="00974FEA"/>
    <w:rsid w:val="00987C63"/>
    <w:rsid w:val="009959B1"/>
    <w:rsid w:val="009A5456"/>
    <w:rsid w:val="009C0011"/>
    <w:rsid w:val="009C2A00"/>
    <w:rsid w:val="009E4DF8"/>
    <w:rsid w:val="00A01A5A"/>
    <w:rsid w:val="00A03E61"/>
    <w:rsid w:val="00A10595"/>
    <w:rsid w:val="00A12666"/>
    <w:rsid w:val="00A1289A"/>
    <w:rsid w:val="00A245A8"/>
    <w:rsid w:val="00A3651A"/>
    <w:rsid w:val="00A378B0"/>
    <w:rsid w:val="00A42054"/>
    <w:rsid w:val="00A61F2C"/>
    <w:rsid w:val="00A7496C"/>
    <w:rsid w:val="00A76CFC"/>
    <w:rsid w:val="00A8403A"/>
    <w:rsid w:val="00A9496A"/>
    <w:rsid w:val="00A953EE"/>
    <w:rsid w:val="00AA05F0"/>
    <w:rsid w:val="00AA684A"/>
    <w:rsid w:val="00AC7A91"/>
    <w:rsid w:val="00AE7063"/>
    <w:rsid w:val="00B00779"/>
    <w:rsid w:val="00B12FA8"/>
    <w:rsid w:val="00B21904"/>
    <w:rsid w:val="00B41B87"/>
    <w:rsid w:val="00B73890"/>
    <w:rsid w:val="00B73CB8"/>
    <w:rsid w:val="00B74F11"/>
    <w:rsid w:val="00B81F1D"/>
    <w:rsid w:val="00B91ED6"/>
    <w:rsid w:val="00B940F6"/>
    <w:rsid w:val="00BA27FC"/>
    <w:rsid w:val="00BB4DB7"/>
    <w:rsid w:val="00BC116E"/>
    <w:rsid w:val="00BE0E01"/>
    <w:rsid w:val="00BE15F7"/>
    <w:rsid w:val="00BE446D"/>
    <w:rsid w:val="00BF0A59"/>
    <w:rsid w:val="00BF426C"/>
    <w:rsid w:val="00BF7592"/>
    <w:rsid w:val="00C111DB"/>
    <w:rsid w:val="00C12441"/>
    <w:rsid w:val="00C17A1E"/>
    <w:rsid w:val="00C21483"/>
    <w:rsid w:val="00C50F2C"/>
    <w:rsid w:val="00C755B0"/>
    <w:rsid w:val="00C8354F"/>
    <w:rsid w:val="00CC6254"/>
    <w:rsid w:val="00CC7E12"/>
    <w:rsid w:val="00CD1752"/>
    <w:rsid w:val="00CE7F85"/>
    <w:rsid w:val="00D06F32"/>
    <w:rsid w:val="00D13751"/>
    <w:rsid w:val="00D162CE"/>
    <w:rsid w:val="00D340B1"/>
    <w:rsid w:val="00D6087B"/>
    <w:rsid w:val="00D675CB"/>
    <w:rsid w:val="00D71FDF"/>
    <w:rsid w:val="00D80238"/>
    <w:rsid w:val="00D90806"/>
    <w:rsid w:val="00DA23F9"/>
    <w:rsid w:val="00DB6AEE"/>
    <w:rsid w:val="00DC1022"/>
    <w:rsid w:val="00DD30D6"/>
    <w:rsid w:val="00DE1565"/>
    <w:rsid w:val="00E0365C"/>
    <w:rsid w:val="00E045B4"/>
    <w:rsid w:val="00E12D5B"/>
    <w:rsid w:val="00E20FAC"/>
    <w:rsid w:val="00E348FE"/>
    <w:rsid w:val="00E44248"/>
    <w:rsid w:val="00E52590"/>
    <w:rsid w:val="00E527DF"/>
    <w:rsid w:val="00E57763"/>
    <w:rsid w:val="00E74E79"/>
    <w:rsid w:val="00E83273"/>
    <w:rsid w:val="00E853CD"/>
    <w:rsid w:val="00E86E73"/>
    <w:rsid w:val="00E93E26"/>
    <w:rsid w:val="00E94C48"/>
    <w:rsid w:val="00EA0F73"/>
    <w:rsid w:val="00EA1197"/>
    <w:rsid w:val="00EC1163"/>
    <w:rsid w:val="00ED0081"/>
    <w:rsid w:val="00ED33CE"/>
    <w:rsid w:val="00EE67DC"/>
    <w:rsid w:val="00EF6E7F"/>
    <w:rsid w:val="00F065BF"/>
    <w:rsid w:val="00F13A59"/>
    <w:rsid w:val="00F22D34"/>
    <w:rsid w:val="00F345E9"/>
    <w:rsid w:val="00F37F1D"/>
    <w:rsid w:val="00F56BD0"/>
    <w:rsid w:val="00F5729E"/>
    <w:rsid w:val="00F575DE"/>
    <w:rsid w:val="00F642ED"/>
    <w:rsid w:val="00F7167A"/>
    <w:rsid w:val="00F73426"/>
    <w:rsid w:val="00F76B3D"/>
    <w:rsid w:val="00F7723C"/>
    <w:rsid w:val="00F97031"/>
    <w:rsid w:val="00FC26B8"/>
    <w:rsid w:val="00FC7FB6"/>
    <w:rsid w:val="00FE6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9"/>
    <o:shapelayout v:ext="edit">
      <o:idmap v:ext="edit" data="1"/>
    </o:shapelayout>
  </w:shapeDefaults>
  <w:decimalSymbol w:val="."/>
  <w:listSeparator w:val=","/>
  <w14:docId w14:val="12D2958C"/>
  <w15:docId w15:val="{D5B70C23-D6D4-4FB6-B97C-00973E9E9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361"/>
    <w:rPr>
      <w:rFonts w:ascii="Franklin Gothic Book" w:hAnsi="Franklin Gothic Book"/>
      <w:sz w:val="24"/>
      <w:szCs w:val="24"/>
    </w:rPr>
  </w:style>
  <w:style w:type="paragraph" w:styleId="Heading1">
    <w:name w:val="heading 1"/>
    <w:basedOn w:val="Normal"/>
    <w:link w:val="Heading1Char"/>
    <w:qFormat/>
    <w:rsid w:val="00BE0E01"/>
    <w:pPr>
      <w:jc w:val="center"/>
      <w:outlineLvl w:val="0"/>
    </w:pPr>
    <w:rPr>
      <w:rFonts w:ascii="Tahoma" w:hAnsi="Tahoma"/>
      <w:b/>
      <w:color w:val="000000"/>
      <w:kern w:val="2"/>
      <w:sz w:val="28"/>
    </w:rPr>
  </w:style>
  <w:style w:type="paragraph" w:styleId="Heading2">
    <w:name w:val="heading 2"/>
    <w:basedOn w:val="Normal"/>
    <w:next w:val="Normal"/>
    <w:link w:val="Heading2Char"/>
    <w:uiPriority w:val="9"/>
    <w:unhideWhenUsed/>
    <w:qFormat/>
    <w:rsid w:val="00BE0E01"/>
    <w:pPr>
      <w:keepNext/>
      <w:keepLines/>
      <w:spacing w:before="40"/>
      <w:outlineLvl w:val="1"/>
    </w:pPr>
    <w:rPr>
      <w:rFonts w:ascii="Tahoma" w:eastAsiaTheme="majorEastAsia" w:hAnsi="Tahoma" w:cstheme="majorBidi"/>
      <w:color w:val="000000" w:themeColor="text1"/>
      <w:sz w:val="26"/>
      <w:szCs w:val="26"/>
    </w:rPr>
  </w:style>
  <w:style w:type="paragraph" w:styleId="Heading3">
    <w:name w:val="heading 3"/>
    <w:basedOn w:val="Normal"/>
    <w:next w:val="Normal"/>
    <w:link w:val="Heading3Char"/>
    <w:uiPriority w:val="9"/>
    <w:unhideWhenUsed/>
    <w:qFormat/>
    <w:rsid w:val="00AE7063"/>
    <w:pPr>
      <w:keepNext/>
      <w:keepLines/>
      <w:spacing w:before="40"/>
      <w:outlineLvl w:val="2"/>
    </w:pPr>
    <w:rPr>
      <w:rFonts w:ascii="Tahoma" w:eastAsiaTheme="majorEastAsia" w:hAnsi="Tahoma" w:cstheme="majorBidi"/>
      <w:color w:val="000000" w:themeColor="text1"/>
    </w:rPr>
  </w:style>
  <w:style w:type="paragraph" w:styleId="Heading4">
    <w:name w:val="heading 4"/>
    <w:basedOn w:val="Normal"/>
    <w:next w:val="Normal"/>
    <w:link w:val="Heading4Char"/>
    <w:uiPriority w:val="9"/>
    <w:unhideWhenUsed/>
    <w:qFormat/>
    <w:rsid w:val="00AE706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307"/>
    <w:pPr>
      <w:tabs>
        <w:tab w:val="center" w:pos="4680"/>
        <w:tab w:val="right" w:pos="9360"/>
      </w:tabs>
    </w:pPr>
  </w:style>
  <w:style w:type="character" w:customStyle="1" w:styleId="HeaderChar">
    <w:name w:val="Header Char"/>
    <w:basedOn w:val="DefaultParagraphFont"/>
    <w:link w:val="Header"/>
    <w:uiPriority w:val="99"/>
    <w:rsid w:val="004B4307"/>
    <w:rPr>
      <w:rFonts w:ascii="Franklin Gothic Book" w:hAnsi="Franklin Gothic Book"/>
      <w:sz w:val="24"/>
      <w:szCs w:val="24"/>
    </w:rPr>
  </w:style>
  <w:style w:type="paragraph" w:styleId="Footer">
    <w:name w:val="footer"/>
    <w:basedOn w:val="Normal"/>
    <w:link w:val="FooterChar"/>
    <w:uiPriority w:val="99"/>
    <w:unhideWhenUsed/>
    <w:rsid w:val="004B4307"/>
    <w:pPr>
      <w:tabs>
        <w:tab w:val="center" w:pos="4680"/>
        <w:tab w:val="right" w:pos="9360"/>
      </w:tabs>
    </w:pPr>
  </w:style>
  <w:style w:type="character" w:customStyle="1" w:styleId="FooterChar">
    <w:name w:val="Footer Char"/>
    <w:basedOn w:val="DefaultParagraphFont"/>
    <w:link w:val="Footer"/>
    <w:uiPriority w:val="99"/>
    <w:rsid w:val="004B4307"/>
    <w:rPr>
      <w:rFonts w:ascii="Franklin Gothic Book" w:hAnsi="Franklin Gothic Book"/>
      <w:sz w:val="24"/>
      <w:szCs w:val="24"/>
    </w:rPr>
  </w:style>
  <w:style w:type="paragraph" w:styleId="BalloonText">
    <w:name w:val="Balloon Text"/>
    <w:basedOn w:val="Normal"/>
    <w:link w:val="BalloonTextChar"/>
    <w:uiPriority w:val="99"/>
    <w:semiHidden/>
    <w:unhideWhenUsed/>
    <w:rsid w:val="004B4307"/>
    <w:rPr>
      <w:rFonts w:ascii="Tahoma" w:hAnsi="Tahoma" w:cs="Tahoma"/>
      <w:sz w:val="16"/>
      <w:szCs w:val="16"/>
    </w:rPr>
  </w:style>
  <w:style w:type="character" w:customStyle="1" w:styleId="BalloonTextChar">
    <w:name w:val="Balloon Text Char"/>
    <w:basedOn w:val="DefaultParagraphFont"/>
    <w:link w:val="BalloonText"/>
    <w:uiPriority w:val="99"/>
    <w:semiHidden/>
    <w:rsid w:val="004B4307"/>
    <w:rPr>
      <w:rFonts w:ascii="Tahoma" w:hAnsi="Tahoma" w:cs="Tahoma"/>
      <w:sz w:val="16"/>
      <w:szCs w:val="16"/>
    </w:rPr>
  </w:style>
  <w:style w:type="character" w:customStyle="1" w:styleId="Heading1Char">
    <w:name w:val="Heading 1 Char"/>
    <w:basedOn w:val="DefaultParagraphFont"/>
    <w:link w:val="Heading1"/>
    <w:rsid w:val="00BE0E01"/>
    <w:rPr>
      <w:rFonts w:ascii="Tahoma" w:hAnsi="Tahoma"/>
      <w:b/>
      <w:color w:val="000000"/>
      <w:kern w:val="2"/>
      <w:sz w:val="28"/>
      <w:szCs w:val="24"/>
    </w:rPr>
  </w:style>
  <w:style w:type="paragraph" w:styleId="Title">
    <w:name w:val="Title"/>
    <w:link w:val="TitleChar"/>
    <w:qFormat/>
    <w:rsid w:val="00E12D5B"/>
    <w:pPr>
      <w:jc w:val="center"/>
    </w:pPr>
    <w:rPr>
      <w:rFonts w:ascii="Perpetua Titling MT" w:hAnsi="Perpetua Titling MT"/>
      <w:color w:val="000000"/>
      <w:kern w:val="28"/>
      <w:sz w:val="144"/>
      <w:szCs w:val="144"/>
    </w:rPr>
  </w:style>
  <w:style w:type="character" w:customStyle="1" w:styleId="TitleChar">
    <w:name w:val="Title Char"/>
    <w:basedOn w:val="DefaultParagraphFont"/>
    <w:link w:val="Title"/>
    <w:rsid w:val="00E12D5B"/>
    <w:rPr>
      <w:rFonts w:ascii="Perpetua Titling MT" w:hAnsi="Perpetua Titling MT"/>
      <w:color w:val="000000"/>
      <w:kern w:val="28"/>
      <w:sz w:val="144"/>
      <w:szCs w:val="144"/>
    </w:rPr>
  </w:style>
  <w:style w:type="paragraph" w:styleId="ListParagraph">
    <w:name w:val="List Paragraph"/>
    <w:basedOn w:val="Normal"/>
    <w:uiPriority w:val="34"/>
    <w:qFormat/>
    <w:rsid w:val="00D80238"/>
    <w:pPr>
      <w:ind w:left="720"/>
      <w:contextualSpacing/>
    </w:pPr>
  </w:style>
  <w:style w:type="character" w:styleId="Hyperlink">
    <w:name w:val="Hyperlink"/>
    <w:basedOn w:val="DefaultParagraphFont"/>
    <w:uiPriority w:val="99"/>
    <w:unhideWhenUsed/>
    <w:rsid w:val="002353BA"/>
    <w:rPr>
      <w:color w:val="0000FF" w:themeColor="hyperlink"/>
      <w:u w:val="single"/>
    </w:rPr>
  </w:style>
  <w:style w:type="character" w:customStyle="1" w:styleId="Heading2Char">
    <w:name w:val="Heading 2 Char"/>
    <w:basedOn w:val="DefaultParagraphFont"/>
    <w:link w:val="Heading2"/>
    <w:uiPriority w:val="9"/>
    <w:rsid w:val="00BE0E01"/>
    <w:rPr>
      <w:rFonts w:ascii="Tahoma" w:eastAsiaTheme="majorEastAsia" w:hAnsi="Tahoma" w:cstheme="majorBidi"/>
      <w:color w:val="000000" w:themeColor="text1"/>
      <w:sz w:val="26"/>
      <w:szCs w:val="26"/>
    </w:rPr>
  </w:style>
  <w:style w:type="character" w:customStyle="1" w:styleId="Heading3Char">
    <w:name w:val="Heading 3 Char"/>
    <w:basedOn w:val="DefaultParagraphFont"/>
    <w:link w:val="Heading3"/>
    <w:uiPriority w:val="9"/>
    <w:rsid w:val="00AE7063"/>
    <w:rPr>
      <w:rFonts w:ascii="Tahoma" w:eastAsiaTheme="majorEastAsia" w:hAnsi="Tahoma" w:cstheme="majorBidi"/>
      <w:color w:val="000000" w:themeColor="text1"/>
      <w:sz w:val="24"/>
      <w:szCs w:val="24"/>
    </w:rPr>
  </w:style>
  <w:style w:type="character" w:customStyle="1" w:styleId="Heading4Char">
    <w:name w:val="Heading 4 Char"/>
    <w:basedOn w:val="DefaultParagraphFont"/>
    <w:link w:val="Heading4"/>
    <w:uiPriority w:val="9"/>
    <w:rsid w:val="00AE7063"/>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297015">
      <w:bodyDiv w:val="1"/>
      <w:marLeft w:val="0"/>
      <w:marRight w:val="0"/>
      <w:marTop w:val="0"/>
      <w:marBottom w:val="0"/>
      <w:divBdr>
        <w:top w:val="none" w:sz="0" w:space="0" w:color="auto"/>
        <w:left w:val="none" w:sz="0" w:space="0" w:color="auto"/>
        <w:bottom w:val="none" w:sz="0" w:space="0" w:color="auto"/>
        <w:right w:val="none" w:sz="0" w:space="0" w:color="auto"/>
      </w:divBdr>
    </w:div>
    <w:div w:id="183148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ccconfer.zoom.us/j/9540425485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ccconfer.zoom.us/u/aqVrr4bc5"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J:\Measure%20T\Measure%20T%20Bond%20Oversight%20Committee\MEETING%20MINUTES\TEMPLATES\CBOC%20Mintes%20TEMPLATE%202019-20%20acc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21EFC-FDA5-4D80-8562-D9FD4DA33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CBOC Mintes TEMPLATE 2019-20 acces</Template>
  <TotalTime>320</TotalTime>
  <Pages>5</Pages>
  <Words>1231</Words>
  <Characters>7019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West Hills College</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Henry</dc:creator>
  <cp:lastModifiedBy>Dawn Henry</cp:lastModifiedBy>
  <cp:revision>9</cp:revision>
  <cp:lastPrinted>2020-01-15T21:51:00Z</cp:lastPrinted>
  <dcterms:created xsi:type="dcterms:W3CDTF">2021-01-28T21:15:00Z</dcterms:created>
  <dcterms:modified xsi:type="dcterms:W3CDTF">2021-02-18T23:46:00Z</dcterms:modified>
</cp:coreProperties>
</file>