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BFC37" w14:textId="1C2E4DB1" w:rsidR="0013629A" w:rsidRPr="00FA3888" w:rsidRDefault="00FA3888" w:rsidP="00D5315A">
      <w:pPr>
        <w:pStyle w:val="Title"/>
        <w:widowControl w:val="0"/>
        <w:ind w:left="29"/>
        <w:rPr>
          <w:rFonts w:ascii="Tahoma" w:hAnsi="Tahoma" w:cs="Tahoma"/>
          <w:b/>
          <w:bCs/>
          <w:color w:val="FF0000"/>
          <w:sz w:val="22"/>
          <w:szCs w:val="22"/>
        </w:rPr>
      </w:pPr>
      <w:bookmarkStart w:id="0" w:name="_GoBack"/>
      <w:bookmarkEnd w:id="0"/>
      <w:r w:rsidRPr="00FA3888">
        <w:rPr>
          <w:rFonts w:ascii="Tahoma" w:hAnsi="Tahoma" w:cs="Tahoma"/>
          <w:b/>
          <w:bCs/>
          <w:color w:val="FF0000"/>
          <w:sz w:val="22"/>
          <w:szCs w:val="22"/>
        </w:rPr>
        <w:t>DRAFT</w:t>
      </w:r>
    </w:p>
    <w:p w14:paraId="17B93445" w14:textId="566E2CDD" w:rsidR="00D5315A" w:rsidRPr="006A3202" w:rsidRDefault="0013629A" w:rsidP="00D5315A">
      <w:pPr>
        <w:pStyle w:val="Title"/>
        <w:widowControl w:val="0"/>
        <w:ind w:left="29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Convocation</w:t>
      </w:r>
    </w:p>
    <w:p w14:paraId="3716F80F" w14:textId="77777777" w:rsidR="00D5315A" w:rsidRPr="006A3202" w:rsidRDefault="00D5315A" w:rsidP="00D5315A">
      <w:pPr>
        <w:pStyle w:val="Title"/>
        <w:widowControl w:val="0"/>
        <w:ind w:left="29"/>
        <w:rPr>
          <w:rFonts w:ascii="Tahoma" w:hAnsi="Tahoma" w:cs="Tahoma"/>
          <w:b/>
          <w:bCs/>
          <w:sz w:val="22"/>
          <w:szCs w:val="22"/>
        </w:rPr>
      </w:pPr>
      <w:r w:rsidRPr="006A3202">
        <w:rPr>
          <w:rFonts w:ascii="Tahoma" w:hAnsi="Tahoma" w:cs="Tahoma"/>
          <w:b/>
          <w:bCs/>
          <w:sz w:val="22"/>
          <w:szCs w:val="22"/>
        </w:rPr>
        <w:t>Agenda</w:t>
      </w:r>
    </w:p>
    <w:p w14:paraId="07372BBF" w14:textId="3708C357" w:rsidR="00D5315A" w:rsidRPr="006A3202" w:rsidRDefault="0013629A" w:rsidP="00D5315A">
      <w:pPr>
        <w:pStyle w:val="Heading1"/>
        <w:widowControl w:val="0"/>
        <w:ind w:left="29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Friday</w:t>
      </w:r>
      <w:r w:rsidR="00D5315A" w:rsidRPr="006A3202">
        <w:rPr>
          <w:rFonts w:ascii="Tahoma" w:hAnsi="Tahoma" w:cs="Tahoma"/>
          <w:bCs/>
          <w:sz w:val="22"/>
          <w:szCs w:val="22"/>
        </w:rPr>
        <w:t xml:space="preserve">, </w:t>
      </w:r>
      <w:r w:rsidR="00D5315A">
        <w:rPr>
          <w:rFonts w:ascii="Tahoma" w:hAnsi="Tahoma" w:cs="Tahoma"/>
          <w:bCs/>
          <w:sz w:val="22"/>
          <w:szCs w:val="22"/>
        </w:rPr>
        <w:t xml:space="preserve">August </w:t>
      </w:r>
      <w:r w:rsidR="00153B47">
        <w:rPr>
          <w:rFonts w:ascii="Tahoma" w:hAnsi="Tahoma" w:cs="Tahoma"/>
          <w:bCs/>
          <w:sz w:val="22"/>
          <w:szCs w:val="22"/>
        </w:rPr>
        <w:t>9</w:t>
      </w:r>
      <w:r w:rsidR="00D5315A" w:rsidRPr="006A3202">
        <w:rPr>
          <w:rFonts w:ascii="Tahoma" w:hAnsi="Tahoma" w:cs="Tahoma"/>
          <w:bCs/>
          <w:sz w:val="22"/>
          <w:szCs w:val="22"/>
        </w:rPr>
        <w:t>, 201</w:t>
      </w:r>
      <w:r w:rsidR="00153B47">
        <w:rPr>
          <w:rFonts w:ascii="Tahoma" w:hAnsi="Tahoma" w:cs="Tahoma"/>
          <w:bCs/>
          <w:sz w:val="22"/>
          <w:szCs w:val="22"/>
        </w:rPr>
        <w:t>9</w:t>
      </w:r>
    </w:p>
    <w:p w14:paraId="6A95FF1F" w14:textId="5E730137" w:rsidR="00D5315A" w:rsidRPr="006A3202" w:rsidRDefault="0013629A" w:rsidP="00D5315A">
      <w:pPr>
        <w:pStyle w:val="Heading1"/>
        <w:widowControl w:val="0"/>
        <w:ind w:left="29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9:0</w:t>
      </w:r>
      <w:r w:rsidR="00D5315A" w:rsidRPr="006A3202">
        <w:rPr>
          <w:rFonts w:ascii="Tahoma" w:hAnsi="Tahoma" w:cs="Tahoma"/>
          <w:bCs/>
          <w:sz w:val="22"/>
          <w:szCs w:val="22"/>
        </w:rPr>
        <w:t>0</w:t>
      </w:r>
      <w:r w:rsidR="00D5315A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a</w:t>
      </w:r>
      <w:r w:rsidR="00D5315A">
        <w:rPr>
          <w:rFonts w:ascii="Tahoma" w:hAnsi="Tahoma" w:cs="Tahoma"/>
          <w:bCs/>
          <w:sz w:val="22"/>
          <w:szCs w:val="22"/>
        </w:rPr>
        <w:t>m</w:t>
      </w:r>
      <w:r w:rsidR="00D5315A" w:rsidRPr="006A3202">
        <w:rPr>
          <w:rFonts w:ascii="Tahoma" w:hAnsi="Tahoma" w:cs="Tahoma"/>
          <w:bCs/>
          <w:sz w:val="22"/>
          <w:szCs w:val="22"/>
        </w:rPr>
        <w:t xml:space="preserve"> – </w:t>
      </w:r>
      <w:r>
        <w:rPr>
          <w:rFonts w:ascii="Tahoma" w:hAnsi="Tahoma" w:cs="Tahoma"/>
          <w:bCs/>
          <w:sz w:val="22"/>
          <w:szCs w:val="22"/>
        </w:rPr>
        <w:t>4</w:t>
      </w:r>
      <w:r w:rsidR="00D5315A" w:rsidRPr="006A3202">
        <w:rPr>
          <w:rFonts w:ascii="Tahoma" w:hAnsi="Tahoma" w:cs="Tahoma"/>
          <w:bCs/>
          <w:sz w:val="22"/>
          <w:szCs w:val="22"/>
        </w:rPr>
        <w:t>:</w:t>
      </w:r>
      <w:r>
        <w:rPr>
          <w:rFonts w:ascii="Tahoma" w:hAnsi="Tahoma" w:cs="Tahoma"/>
          <w:bCs/>
          <w:sz w:val="22"/>
          <w:szCs w:val="22"/>
        </w:rPr>
        <w:t>0</w:t>
      </w:r>
      <w:r w:rsidR="00D5315A" w:rsidRPr="006A3202">
        <w:rPr>
          <w:rFonts w:ascii="Tahoma" w:hAnsi="Tahoma" w:cs="Tahoma"/>
          <w:bCs/>
          <w:sz w:val="22"/>
          <w:szCs w:val="22"/>
        </w:rPr>
        <w:t>0 pm</w:t>
      </w:r>
    </w:p>
    <w:p w14:paraId="17694612" w14:textId="65D24BC8" w:rsidR="00D5315A" w:rsidRPr="006A3202" w:rsidRDefault="0013629A" w:rsidP="00D5315A">
      <w:pPr>
        <w:pStyle w:val="Heading1"/>
        <w:widowControl w:val="0"/>
        <w:ind w:left="29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Student Center</w:t>
      </w:r>
      <w:r w:rsidR="00D5315A">
        <w:rPr>
          <w:rFonts w:ascii="Tahoma" w:hAnsi="Tahoma" w:cs="Tahoma"/>
          <w:bCs/>
          <w:sz w:val="22"/>
          <w:szCs w:val="22"/>
        </w:rPr>
        <w:t xml:space="preserve"> (Building C)</w:t>
      </w:r>
    </w:p>
    <w:p w14:paraId="3CB1D30B" w14:textId="6D898952" w:rsidR="00D5315A" w:rsidRDefault="00D5315A" w:rsidP="00D5315A">
      <w:pPr>
        <w:pStyle w:val="Heading1"/>
        <w:widowControl w:val="0"/>
        <w:ind w:left="29"/>
        <w:rPr>
          <w:rFonts w:ascii="Tahoma" w:hAnsi="Tahoma" w:cs="Tahoma"/>
          <w:bCs/>
          <w:sz w:val="22"/>
          <w:szCs w:val="22"/>
        </w:rPr>
      </w:pPr>
    </w:p>
    <w:p w14:paraId="5065FAC3" w14:textId="77777777" w:rsidR="0013629A" w:rsidRDefault="0013629A" w:rsidP="00D5315A">
      <w:pPr>
        <w:pStyle w:val="Heading1"/>
        <w:widowControl w:val="0"/>
        <w:ind w:left="29"/>
        <w:rPr>
          <w:rFonts w:ascii="Tahoma" w:hAnsi="Tahoma" w:cs="Tahoma"/>
          <w:bCs/>
          <w:sz w:val="22"/>
          <w:szCs w:val="22"/>
        </w:rPr>
      </w:pPr>
    </w:p>
    <w:p w14:paraId="30D583BB" w14:textId="77777777" w:rsidR="0013629A" w:rsidRPr="00EE6AA7" w:rsidRDefault="0013629A" w:rsidP="0013629A">
      <w:pPr>
        <w:widowControl w:val="0"/>
        <w:tabs>
          <w:tab w:val="left" w:pos="1800"/>
          <w:tab w:val="left" w:pos="6480"/>
        </w:tabs>
        <w:ind w:right="418"/>
        <w:rPr>
          <w:sz w:val="20"/>
          <w:szCs w:val="20"/>
        </w:rPr>
      </w:pPr>
    </w:p>
    <w:p w14:paraId="0A2B66D1" w14:textId="5AB2E5FF" w:rsidR="0013629A" w:rsidRPr="00EE6AA7" w:rsidRDefault="0013629A" w:rsidP="0013629A">
      <w:pPr>
        <w:widowControl w:val="0"/>
        <w:tabs>
          <w:tab w:val="left" w:pos="1800"/>
          <w:tab w:val="left" w:pos="6480"/>
        </w:tabs>
        <w:ind w:right="418"/>
        <w:rPr>
          <w:rFonts w:ascii="Tahoma" w:eastAsia="Tahoma" w:hAnsi="Tahoma" w:cs="Tahoma"/>
          <w:sz w:val="20"/>
          <w:szCs w:val="20"/>
        </w:rPr>
      </w:pPr>
      <w:r w:rsidRPr="00EE6AA7">
        <w:rPr>
          <w:rFonts w:ascii="Tahoma" w:eastAsia="Tahoma" w:hAnsi="Tahoma" w:cs="Tahoma"/>
          <w:sz w:val="20"/>
          <w:szCs w:val="20"/>
        </w:rPr>
        <w:t xml:space="preserve"> </w:t>
      </w:r>
      <w:r w:rsidR="00FA3888">
        <w:rPr>
          <w:rFonts w:ascii="Tahoma" w:eastAsia="Tahoma" w:hAnsi="Tahoma" w:cs="Tahoma"/>
          <w:sz w:val="20"/>
          <w:szCs w:val="20"/>
        </w:rPr>
        <w:t xml:space="preserve">8:30 – </w:t>
      </w:r>
      <w:r w:rsidRPr="00EE6AA7">
        <w:rPr>
          <w:rFonts w:ascii="Tahoma" w:eastAsia="Tahoma" w:hAnsi="Tahoma" w:cs="Tahoma"/>
          <w:sz w:val="20"/>
          <w:szCs w:val="20"/>
        </w:rPr>
        <w:t>9:00</w:t>
      </w:r>
      <w:r w:rsidRPr="00EE6AA7">
        <w:rPr>
          <w:rFonts w:ascii="Tahoma" w:eastAsia="Tahoma" w:hAnsi="Tahoma" w:cs="Tahoma"/>
          <w:sz w:val="20"/>
          <w:szCs w:val="20"/>
        </w:rPr>
        <w:tab/>
        <w:t>Continental Breakfast</w:t>
      </w:r>
    </w:p>
    <w:p w14:paraId="3E141726" w14:textId="77777777" w:rsidR="0013629A" w:rsidRPr="00EE6AA7" w:rsidRDefault="0013629A" w:rsidP="0013629A">
      <w:pPr>
        <w:widowControl w:val="0"/>
        <w:tabs>
          <w:tab w:val="left" w:pos="1800"/>
          <w:tab w:val="left" w:pos="2160"/>
          <w:tab w:val="left" w:pos="6480"/>
        </w:tabs>
        <w:ind w:right="418"/>
        <w:rPr>
          <w:rFonts w:ascii="Tahoma" w:eastAsia="Tahoma" w:hAnsi="Tahoma" w:cs="Tahoma"/>
          <w:sz w:val="20"/>
          <w:szCs w:val="20"/>
        </w:rPr>
      </w:pPr>
    </w:p>
    <w:p w14:paraId="23C8E1A0" w14:textId="1DC5B05A" w:rsidR="0013629A" w:rsidRDefault="0013629A" w:rsidP="0013629A">
      <w:pPr>
        <w:widowControl w:val="0"/>
        <w:tabs>
          <w:tab w:val="left" w:pos="1800"/>
          <w:tab w:val="left" w:pos="2160"/>
          <w:tab w:val="left" w:pos="5040"/>
        </w:tabs>
        <w:ind w:right="418"/>
        <w:rPr>
          <w:rFonts w:ascii="Tahoma" w:eastAsia="Tahoma" w:hAnsi="Tahoma" w:cs="Tahoma"/>
          <w:sz w:val="20"/>
          <w:szCs w:val="20"/>
        </w:rPr>
      </w:pPr>
      <w:r w:rsidRPr="00EE6AA7">
        <w:rPr>
          <w:rFonts w:ascii="Tahoma" w:eastAsia="Tahoma" w:hAnsi="Tahoma" w:cs="Tahoma"/>
          <w:sz w:val="20"/>
          <w:szCs w:val="20"/>
        </w:rPr>
        <w:t xml:space="preserve"> 9:00  –  9:05</w:t>
      </w:r>
      <w:r w:rsidRPr="00EE6AA7">
        <w:rPr>
          <w:rFonts w:ascii="Tahoma" w:eastAsia="Tahoma" w:hAnsi="Tahoma" w:cs="Tahoma"/>
          <w:sz w:val="20"/>
          <w:szCs w:val="20"/>
        </w:rPr>
        <w:tab/>
        <w:t xml:space="preserve">Welcome </w:t>
      </w:r>
      <w:r w:rsidRPr="00EE6AA7">
        <w:rPr>
          <w:rFonts w:ascii="Tahoma" w:eastAsia="Tahoma" w:hAnsi="Tahoma" w:cs="Tahoma"/>
          <w:sz w:val="20"/>
          <w:szCs w:val="20"/>
        </w:rPr>
        <w:tab/>
        <w:t xml:space="preserve">Dr. </w:t>
      </w:r>
      <w:r w:rsidR="00153B47">
        <w:rPr>
          <w:rFonts w:ascii="Tahoma" w:eastAsia="Tahoma" w:hAnsi="Tahoma" w:cs="Tahoma"/>
          <w:sz w:val="20"/>
          <w:szCs w:val="20"/>
        </w:rPr>
        <w:t>Sonja Lolland</w:t>
      </w:r>
      <w:r w:rsidRPr="00EE6AA7">
        <w:rPr>
          <w:rFonts w:ascii="Tahoma" w:eastAsia="Tahoma" w:hAnsi="Tahoma" w:cs="Tahoma"/>
          <w:sz w:val="20"/>
          <w:szCs w:val="20"/>
        </w:rPr>
        <w:t xml:space="preserve">, </w:t>
      </w:r>
      <w:r w:rsidR="00153B47">
        <w:rPr>
          <w:rFonts w:ascii="Tahoma" w:eastAsia="Tahoma" w:hAnsi="Tahoma" w:cs="Tahoma"/>
          <w:sz w:val="20"/>
          <w:szCs w:val="20"/>
        </w:rPr>
        <w:t>Vice President of Academic Affairs</w:t>
      </w:r>
    </w:p>
    <w:p w14:paraId="7362EF19" w14:textId="77777777" w:rsidR="00FA3888" w:rsidRDefault="00FA3888" w:rsidP="0013629A">
      <w:pPr>
        <w:widowControl w:val="0"/>
        <w:tabs>
          <w:tab w:val="left" w:pos="1800"/>
          <w:tab w:val="left" w:pos="2160"/>
          <w:tab w:val="left" w:pos="5040"/>
        </w:tabs>
        <w:ind w:right="418"/>
        <w:rPr>
          <w:rFonts w:ascii="Tahoma" w:eastAsia="Tahoma" w:hAnsi="Tahoma" w:cs="Tahoma"/>
          <w:sz w:val="20"/>
          <w:szCs w:val="20"/>
        </w:rPr>
      </w:pPr>
    </w:p>
    <w:p w14:paraId="37724E67" w14:textId="77777777" w:rsidR="000D0E89" w:rsidRPr="00EE6AA7" w:rsidRDefault="000D0E89" w:rsidP="000D0E89">
      <w:pPr>
        <w:widowControl w:val="0"/>
        <w:tabs>
          <w:tab w:val="left" w:pos="1800"/>
          <w:tab w:val="left" w:pos="2160"/>
          <w:tab w:val="left" w:pos="5040"/>
        </w:tabs>
        <w:ind w:right="418"/>
        <w:rPr>
          <w:rFonts w:ascii="Tahoma" w:eastAsia="Tahoma" w:hAnsi="Tahoma" w:cs="Tahoma"/>
          <w:sz w:val="20"/>
          <w:szCs w:val="20"/>
        </w:rPr>
      </w:pPr>
    </w:p>
    <w:p w14:paraId="373696F1" w14:textId="27359DC0" w:rsidR="000D0E89" w:rsidRDefault="000D0E89" w:rsidP="000D0E89">
      <w:pPr>
        <w:widowControl w:val="0"/>
        <w:tabs>
          <w:tab w:val="left" w:pos="1800"/>
          <w:tab w:val="left" w:pos="2160"/>
          <w:tab w:val="left" w:pos="5040"/>
        </w:tabs>
        <w:ind w:right="41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9:05 -9:35</w:t>
      </w:r>
      <w:r w:rsidRPr="00EE6AA7">
        <w:rPr>
          <w:rFonts w:ascii="Tahoma" w:eastAsia="Tahoma" w:hAnsi="Tahoma" w:cs="Tahoma"/>
          <w:sz w:val="20"/>
          <w:szCs w:val="20"/>
        </w:rPr>
        <w:tab/>
        <w:t>Employee Innovation Grants</w:t>
      </w:r>
      <w:r w:rsidRPr="00EE6AA7">
        <w:rPr>
          <w:rFonts w:ascii="Tahoma" w:eastAsia="Tahoma" w:hAnsi="Tahoma" w:cs="Tahoma"/>
          <w:sz w:val="20"/>
          <w:szCs w:val="20"/>
        </w:rPr>
        <w:tab/>
        <w:t>Terri Pyer, Associate VP of Human Resources</w:t>
      </w:r>
      <w:r w:rsidR="00032387">
        <w:rPr>
          <w:rFonts w:ascii="Tahoma" w:eastAsia="Tahoma" w:hAnsi="Tahoma" w:cs="Tahoma"/>
          <w:sz w:val="20"/>
          <w:szCs w:val="20"/>
        </w:rPr>
        <w:t xml:space="preserve"> </w:t>
      </w:r>
    </w:p>
    <w:p w14:paraId="44496701" w14:textId="77777777" w:rsidR="000D0E89" w:rsidRDefault="000D0E89" w:rsidP="000D0E89">
      <w:pPr>
        <w:pStyle w:val="ListParagraph"/>
        <w:widowControl w:val="0"/>
        <w:numPr>
          <w:ilvl w:val="0"/>
          <w:numId w:val="10"/>
        </w:numPr>
        <w:tabs>
          <w:tab w:val="left" w:pos="1800"/>
          <w:tab w:val="left" w:pos="2160"/>
          <w:tab w:val="left" w:pos="5040"/>
        </w:tabs>
        <w:ind w:right="41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Grant Recipient (TBA)</w:t>
      </w:r>
    </w:p>
    <w:p w14:paraId="4F0167D4" w14:textId="77777777" w:rsidR="000D0E89" w:rsidRDefault="000D0E89" w:rsidP="000D0E89">
      <w:pPr>
        <w:pStyle w:val="ListParagraph"/>
        <w:widowControl w:val="0"/>
        <w:numPr>
          <w:ilvl w:val="0"/>
          <w:numId w:val="10"/>
        </w:numPr>
        <w:tabs>
          <w:tab w:val="left" w:pos="1800"/>
          <w:tab w:val="left" w:pos="2160"/>
          <w:tab w:val="left" w:pos="5040"/>
        </w:tabs>
        <w:ind w:right="41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Grant Recipient (TBA)</w:t>
      </w:r>
    </w:p>
    <w:p w14:paraId="4EF19435" w14:textId="77777777" w:rsidR="00032387" w:rsidRDefault="00032387" w:rsidP="00032387">
      <w:pPr>
        <w:widowControl w:val="0"/>
        <w:tabs>
          <w:tab w:val="left" w:pos="1800"/>
          <w:tab w:val="left" w:pos="2160"/>
          <w:tab w:val="left" w:pos="5040"/>
        </w:tabs>
        <w:ind w:right="418"/>
        <w:rPr>
          <w:rFonts w:ascii="Tahoma" w:eastAsia="Tahoma" w:hAnsi="Tahoma" w:cs="Tahoma"/>
          <w:sz w:val="20"/>
          <w:szCs w:val="20"/>
        </w:rPr>
      </w:pPr>
    </w:p>
    <w:p w14:paraId="5ECE04FA" w14:textId="7D12EA3F" w:rsidR="00032387" w:rsidRPr="00032387" w:rsidRDefault="00032387" w:rsidP="00032387">
      <w:pPr>
        <w:widowControl w:val="0"/>
        <w:tabs>
          <w:tab w:val="left" w:pos="1800"/>
          <w:tab w:val="left" w:pos="2160"/>
          <w:tab w:val="left" w:pos="5040"/>
        </w:tabs>
        <w:ind w:right="41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9:35-9:45              Break and reconvene in the Library</w:t>
      </w:r>
    </w:p>
    <w:p w14:paraId="03F92163" w14:textId="77777777" w:rsidR="000D0E89" w:rsidRPr="00EE6AA7" w:rsidRDefault="000D0E89" w:rsidP="000D0E89">
      <w:pPr>
        <w:widowControl w:val="0"/>
        <w:tabs>
          <w:tab w:val="left" w:pos="1800"/>
          <w:tab w:val="left" w:pos="2160"/>
          <w:tab w:val="left" w:pos="5040"/>
        </w:tabs>
        <w:ind w:right="418"/>
        <w:rPr>
          <w:rFonts w:ascii="Tahoma" w:eastAsia="Tahoma" w:hAnsi="Tahoma" w:cs="Tahoma"/>
          <w:sz w:val="20"/>
          <w:szCs w:val="20"/>
        </w:rPr>
      </w:pPr>
    </w:p>
    <w:p w14:paraId="07827FA0" w14:textId="0298F0A3" w:rsidR="000D0E89" w:rsidRDefault="00AF58C4" w:rsidP="002338DF">
      <w:pPr>
        <w:widowControl w:val="0"/>
        <w:tabs>
          <w:tab w:val="left" w:pos="1800"/>
          <w:tab w:val="left" w:pos="2160"/>
          <w:tab w:val="left" w:pos="5040"/>
        </w:tabs>
        <w:ind w:left="1800" w:right="418" w:hanging="180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9:45 – 11:15</w:t>
      </w:r>
      <w:r w:rsidR="000D0E89" w:rsidRPr="00EE6AA7">
        <w:rPr>
          <w:rFonts w:ascii="Tahoma" w:eastAsia="Tahoma" w:hAnsi="Tahoma" w:cs="Tahoma"/>
          <w:sz w:val="20"/>
          <w:szCs w:val="20"/>
        </w:rPr>
        <w:tab/>
        <w:t>Assessment</w:t>
      </w:r>
      <w:r w:rsidR="000D0E89" w:rsidRPr="00EE6AA7">
        <w:rPr>
          <w:rFonts w:ascii="Tahoma" w:eastAsia="Tahoma" w:hAnsi="Tahoma" w:cs="Tahoma"/>
          <w:sz w:val="20"/>
          <w:szCs w:val="20"/>
        </w:rPr>
        <w:tab/>
        <w:t>Cheryl O’Donnell</w:t>
      </w:r>
      <w:r w:rsidR="000D0E89">
        <w:rPr>
          <w:rFonts w:ascii="Tahoma" w:eastAsia="Tahoma" w:hAnsi="Tahoma" w:cs="Tahoma"/>
          <w:sz w:val="20"/>
          <w:szCs w:val="20"/>
        </w:rPr>
        <w:t>, Kathy Mendelsohn, Jason Hough</w:t>
      </w:r>
      <w:r w:rsidR="002338DF">
        <w:rPr>
          <w:rFonts w:ascii="Tahoma" w:eastAsia="Tahoma" w:hAnsi="Tahoma" w:cs="Tahoma"/>
          <w:sz w:val="20"/>
          <w:szCs w:val="20"/>
        </w:rPr>
        <w:t xml:space="preserve">, </w:t>
      </w:r>
    </w:p>
    <w:p w14:paraId="40544FCB" w14:textId="06BB85D4" w:rsidR="002338DF" w:rsidRDefault="002338DF" w:rsidP="002338DF">
      <w:pPr>
        <w:widowControl w:val="0"/>
        <w:tabs>
          <w:tab w:val="left" w:pos="1800"/>
          <w:tab w:val="left" w:pos="2160"/>
          <w:tab w:val="left" w:pos="5040"/>
        </w:tabs>
        <w:ind w:left="1800" w:right="418" w:hanging="180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David By</w:t>
      </w:r>
      <w:r w:rsidR="00032387">
        <w:rPr>
          <w:rFonts w:ascii="Tahoma" w:eastAsia="Tahoma" w:hAnsi="Tahoma" w:cs="Tahoma"/>
          <w:sz w:val="20"/>
          <w:szCs w:val="20"/>
        </w:rPr>
        <w:t>mer</w:t>
      </w:r>
    </w:p>
    <w:p w14:paraId="3466DA7E" w14:textId="77777777" w:rsidR="000D0E89" w:rsidRPr="00EE6AA7" w:rsidRDefault="000D0E89" w:rsidP="000D0E89">
      <w:pPr>
        <w:widowControl w:val="0"/>
        <w:tabs>
          <w:tab w:val="left" w:pos="1800"/>
          <w:tab w:val="left" w:pos="2160"/>
          <w:tab w:val="left" w:pos="5040"/>
        </w:tabs>
        <w:ind w:right="41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(Library)</w:t>
      </w:r>
    </w:p>
    <w:p w14:paraId="68D8E48B" w14:textId="77777777" w:rsidR="000D0E89" w:rsidRPr="00EE6AA7" w:rsidRDefault="000D0E89" w:rsidP="000D0E89">
      <w:pPr>
        <w:widowControl w:val="0"/>
        <w:tabs>
          <w:tab w:val="left" w:pos="1800"/>
          <w:tab w:val="left" w:pos="2160"/>
          <w:tab w:val="left" w:pos="5040"/>
        </w:tabs>
        <w:ind w:right="418"/>
        <w:rPr>
          <w:rFonts w:ascii="Tahoma" w:eastAsia="Tahoma" w:hAnsi="Tahoma" w:cs="Tahoma"/>
          <w:sz w:val="20"/>
          <w:szCs w:val="20"/>
        </w:rPr>
      </w:pPr>
    </w:p>
    <w:p w14:paraId="63C4A15B" w14:textId="44756CA1" w:rsidR="000D0E89" w:rsidRPr="00956D00" w:rsidRDefault="00AF58C4" w:rsidP="000D0E89">
      <w:pPr>
        <w:widowControl w:val="0"/>
        <w:tabs>
          <w:tab w:val="left" w:pos="1800"/>
          <w:tab w:val="left" w:pos="2160"/>
          <w:tab w:val="left" w:pos="5040"/>
        </w:tabs>
        <w:ind w:right="41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11:15– 12:30</w:t>
      </w:r>
      <w:r w:rsidR="000D0E89">
        <w:rPr>
          <w:rFonts w:ascii="Tahoma" w:eastAsia="Tahoma" w:hAnsi="Tahoma" w:cs="Tahoma"/>
          <w:sz w:val="20"/>
          <w:szCs w:val="20"/>
        </w:rPr>
        <w:tab/>
        <w:t>Area m</w:t>
      </w:r>
      <w:r w:rsidR="000D0E89" w:rsidRPr="00956D00">
        <w:rPr>
          <w:rFonts w:ascii="Tahoma" w:eastAsia="Tahoma" w:hAnsi="Tahoma" w:cs="Tahoma"/>
          <w:sz w:val="20"/>
          <w:szCs w:val="20"/>
        </w:rPr>
        <w:t>eet</w:t>
      </w:r>
      <w:r w:rsidR="000D0E89">
        <w:rPr>
          <w:rFonts w:ascii="Tahoma" w:eastAsia="Tahoma" w:hAnsi="Tahoma" w:cs="Tahoma"/>
          <w:sz w:val="20"/>
          <w:szCs w:val="20"/>
        </w:rPr>
        <w:t>ings</w:t>
      </w:r>
      <w:r w:rsidR="000D0E89" w:rsidRPr="00956D00">
        <w:rPr>
          <w:rFonts w:ascii="Tahoma" w:eastAsia="Tahoma" w:hAnsi="Tahoma" w:cs="Tahoma"/>
          <w:sz w:val="20"/>
          <w:szCs w:val="20"/>
        </w:rPr>
        <w:t xml:space="preserve"> with Deans</w:t>
      </w:r>
      <w:r w:rsidR="000D0E89">
        <w:rPr>
          <w:rFonts w:ascii="Tahoma" w:eastAsia="Tahoma" w:hAnsi="Tahoma" w:cs="Tahoma"/>
          <w:sz w:val="20"/>
          <w:szCs w:val="20"/>
        </w:rPr>
        <w:t xml:space="preserve"> (Library)</w:t>
      </w:r>
    </w:p>
    <w:p w14:paraId="53710BF5" w14:textId="3104F36A" w:rsidR="0013629A" w:rsidRPr="00EE6AA7" w:rsidRDefault="0013629A" w:rsidP="000D0E89">
      <w:pPr>
        <w:widowControl w:val="0"/>
        <w:tabs>
          <w:tab w:val="left" w:pos="1800"/>
          <w:tab w:val="left" w:pos="2160"/>
          <w:tab w:val="left" w:pos="5040"/>
        </w:tabs>
        <w:ind w:right="418"/>
        <w:rPr>
          <w:rFonts w:ascii="Tahoma" w:eastAsia="Tahoma" w:hAnsi="Tahoma" w:cs="Tahoma"/>
          <w:sz w:val="20"/>
          <w:szCs w:val="20"/>
        </w:rPr>
      </w:pPr>
    </w:p>
    <w:p w14:paraId="32E49670" w14:textId="77777777" w:rsidR="0013629A" w:rsidRPr="00EE6AA7" w:rsidRDefault="0013629A" w:rsidP="0013629A">
      <w:pPr>
        <w:widowControl w:val="0"/>
        <w:tabs>
          <w:tab w:val="left" w:pos="1800"/>
          <w:tab w:val="left" w:pos="2160"/>
          <w:tab w:val="left" w:pos="5040"/>
        </w:tabs>
        <w:ind w:right="418"/>
        <w:rPr>
          <w:rFonts w:ascii="Tahoma" w:eastAsia="Tahoma" w:hAnsi="Tahoma" w:cs="Tahoma"/>
          <w:sz w:val="20"/>
          <w:szCs w:val="20"/>
        </w:rPr>
      </w:pPr>
    </w:p>
    <w:p w14:paraId="066C17C4" w14:textId="082E8462" w:rsidR="0013629A" w:rsidRDefault="00AF58C4" w:rsidP="0013629A">
      <w:pPr>
        <w:widowControl w:val="0"/>
        <w:tabs>
          <w:tab w:val="left" w:pos="1800"/>
          <w:tab w:val="left" w:pos="2160"/>
          <w:tab w:val="left" w:pos="5040"/>
        </w:tabs>
        <w:ind w:right="41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12:30</w:t>
      </w:r>
      <w:r w:rsidR="00032387">
        <w:rPr>
          <w:rFonts w:ascii="Tahoma" w:eastAsia="Tahoma" w:hAnsi="Tahoma" w:cs="Tahoma"/>
          <w:sz w:val="20"/>
          <w:szCs w:val="20"/>
        </w:rPr>
        <w:t xml:space="preserve"> – </w:t>
      </w:r>
      <w:r w:rsidR="003F62DD">
        <w:rPr>
          <w:rFonts w:ascii="Tahoma" w:eastAsia="Tahoma" w:hAnsi="Tahoma" w:cs="Tahoma"/>
          <w:sz w:val="20"/>
          <w:szCs w:val="20"/>
        </w:rPr>
        <w:t>1:30</w:t>
      </w:r>
      <w:r w:rsidR="0013629A" w:rsidRPr="00EE6AA7">
        <w:rPr>
          <w:rFonts w:ascii="Tahoma" w:eastAsia="Tahoma" w:hAnsi="Tahoma" w:cs="Tahoma"/>
          <w:sz w:val="20"/>
          <w:szCs w:val="20"/>
        </w:rPr>
        <w:tab/>
        <w:t>Lunch</w:t>
      </w:r>
    </w:p>
    <w:p w14:paraId="5A98BA1F" w14:textId="148E0220" w:rsidR="000D0E89" w:rsidRDefault="000D0E89" w:rsidP="0013629A">
      <w:pPr>
        <w:widowControl w:val="0"/>
        <w:tabs>
          <w:tab w:val="left" w:pos="1800"/>
          <w:tab w:val="left" w:pos="2160"/>
          <w:tab w:val="left" w:pos="5040"/>
        </w:tabs>
        <w:ind w:right="418"/>
        <w:rPr>
          <w:rFonts w:ascii="Tahoma" w:eastAsia="Tahoma" w:hAnsi="Tahoma" w:cs="Tahoma"/>
          <w:sz w:val="20"/>
          <w:szCs w:val="20"/>
        </w:rPr>
      </w:pPr>
    </w:p>
    <w:p w14:paraId="01507B42" w14:textId="167C8E62" w:rsidR="000D0E89" w:rsidRDefault="00AF58C4" w:rsidP="000D0E89">
      <w:pPr>
        <w:widowControl w:val="0"/>
        <w:tabs>
          <w:tab w:val="left" w:pos="1800"/>
          <w:tab w:val="left" w:pos="2160"/>
          <w:tab w:val="left" w:pos="5040"/>
        </w:tabs>
        <w:ind w:right="41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1:30</w:t>
      </w:r>
      <w:r w:rsidR="003F62DD">
        <w:rPr>
          <w:rFonts w:ascii="Tahoma" w:eastAsia="Tahoma" w:hAnsi="Tahoma" w:cs="Tahoma"/>
          <w:sz w:val="20"/>
          <w:szCs w:val="20"/>
        </w:rPr>
        <w:t xml:space="preserve"> –</w:t>
      </w:r>
      <w:r>
        <w:rPr>
          <w:rFonts w:ascii="Tahoma" w:eastAsia="Tahoma" w:hAnsi="Tahoma" w:cs="Tahoma"/>
          <w:sz w:val="20"/>
          <w:szCs w:val="20"/>
        </w:rPr>
        <w:t xml:space="preserve"> 3:00</w:t>
      </w:r>
      <w:r w:rsidR="003F62DD">
        <w:rPr>
          <w:rFonts w:ascii="Tahoma" w:eastAsia="Tahoma" w:hAnsi="Tahoma" w:cs="Tahoma"/>
          <w:sz w:val="20"/>
          <w:szCs w:val="20"/>
        </w:rPr>
        <w:t xml:space="preserve"> </w:t>
      </w:r>
      <w:r w:rsidR="000D0E89">
        <w:rPr>
          <w:rFonts w:ascii="Tahoma" w:eastAsia="Tahoma" w:hAnsi="Tahoma" w:cs="Tahoma"/>
          <w:sz w:val="20"/>
          <w:szCs w:val="20"/>
        </w:rPr>
        <w:t xml:space="preserve">           Guest Speaker</w:t>
      </w:r>
      <w:r w:rsidR="00032387">
        <w:rPr>
          <w:rFonts w:ascii="Tahoma" w:eastAsia="Tahoma" w:hAnsi="Tahoma" w:cs="Tahoma"/>
          <w:sz w:val="20"/>
          <w:szCs w:val="20"/>
        </w:rPr>
        <w:tab/>
        <w:t>TBD</w:t>
      </w:r>
    </w:p>
    <w:p w14:paraId="44616CF1" w14:textId="77777777" w:rsidR="000D0E89" w:rsidRPr="00EE6AA7" w:rsidRDefault="000D0E89" w:rsidP="000D0E89">
      <w:pPr>
        <w:widowControl w:val="0"/>
        <w:tabs>
          <w:tab w:val="left" w:pos="1800"/>
          <w:tab w:val="left" w:pos="2160"/>
          <w:tab w:val="left" w:pos="5040"/>
        </w:tabs>
        <w:ind w:right="418"/>
        <w:rPr>
          <w:rFonts w:ascii="Tahoma" w:eastAsia="Tahoma" w:hAnsi="Tahoma" w:cs="Tahoma"/>
          <w:sz w:val="20"/>
          <w:szCs w:val="20"/>
        </w:rPr>
      </w:pPr>
    </w:p>
    <w:p w14:paraId="689D3D9E" w14:textId="13782629" w:rsidR="000D0E89" w:rsidRPr="00EE6AA7" w:rsidRDefault="00032387" w:rsidP="000D0E89">
      <w:pPr>
        <w:widowControl w:val="0"/>
        <w:tabs>
          <w:tab w:val="left" w:pos="1800"/>
          <w:tab w:val="left" w:pos="2160"/>
          <w:tab w:val="left" w:pos="5040"/>
        </w:tabs>
        <w:ind w:right="41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3:00</w:t>
      </w:r>
      <w:r w:rsidR="00AF58C4">
        <w:rPr>
          <w:rFonts w:ascii="Tahoma" w:eastAsia="Tahoma" w:hAnsi="Tahoma" w:cs="Tahoma"/>
          <w:sz w:val="20"/>
          <w:szCs w:val="20"/>
        </w:rPr>
        <w:t xml:space="preserve"> -</w:t>
      </w:r>
      <w:r>
        <w:rPr>
          <w:rFonts w:ascii="Tahoma" w:eastAsia="Tahoma" w:hAnsi="Tahoma" w:cs="Tahoma"/>
          <w:sz w:val="20"/>
          <w:szCs w:val="20"/>
        </w:rPr>
        <w:t xml:space="preserve"> 3:45</w:t>
      </w:r>
      <w:r>
        <w:rPr>
          <w:rFonts w:ascii="Tahoma" w:eastAsia="Tahoma" w:hAnsi="Tahoma" w:cs="Tahoma"/>
          <w:sz w:val="20"/>
          <w:szCs w:val="20"/>
        </w:rPr>
        <w:tab/>
      </w:r>
      <w:r w:rsidR="000D0E89" w:rsidRPr="00EE6AA7">
        <w:rPr>
          <w:rFonts w:ascii="Tahoma" w:eastAsia="Tahoma" w:hAnsi="Tahoma" w:cs="Tahoma"/>
          <w:sz w:val="20"/>
          <w:szCs w:val="20"/>
        </w:rPr>
        <w:t>State of the College</w:t>
      </w:r>
      <w:r w:rsidR="000D0E89" w:rsidRPr="00EE6AA7">
        <w:rPr>
          <w:rFonts w:ascii="Tahoma" w:eastAsia="Tahoma" w:hAnsi="Tahoma" w:cs="Tahoma"/>
          <w:sz w:val="20"/>
          <w:szCs w:val="20"/>
        </w:rPr>
        <w:tab/>
        <w:t>Dr. Willard Lewallen, Superintendent/President</w:t>
      </w:r>
    </w:p>
    <w:p w14:paraId="7351BED8" w14:textId="77777777" w:rsidR="000D0E89" w:rsidRPr="00EE6AA7" w:rsidRDefault="000D0E89" w:rsidP="000D0E89">
      <w:pPr>
        <w:widowControl w:val="0"/>
        <w:tabs>
          <w:tab w:val="left" w:pos="1800"/>
          <w:tab w:val="left" w:pos="2160"/>
          <w:tab w:val="left" w:pos="5040"/>
        </w:tabs>
        <w:ind w:right="418"/>
        <w:rPr>
          <w:rFonts w:ascii="Tahoma" w:eastAsia="Tahoma" w:hAnsi="Tahoma" w:cs="Tahoma"/>
          <w:sz w:val="20"/>
          <w:szCs w:val="20"/>
        </w:rPr>
      </w:pPr>
    </w:p>
    <w:p w14:paraId="22136C9E" w14:textId="7A6E4FB0" w:rsidR="000D0E89" w:rsidRDefault="00032387" w:rsidP="000D0E89">
      <w:pPr>
        <w:widowControl w:val="0"/>
        <w:tabs>
          <w:tab w:val="left" w:pos="1800"/>
          <w:tab w:val="left" w:pos="2160"/>
          <w:tab w:val="left" w:pos="5040"/>
        </w:tabs>
        <w:ind w:right="41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3:45 – 4:00</w:t>
      </w:r>
      <w:r w:rsidR="000D0E89" w:rsidRPr="00EE6AA7">
        <w:rPr>
          <w:rFonts w:ascii="Tahoma" w:eastAsia="Tahoma" w:hAnsi="Tahoma" w:cs="Tahoma"/>
          <w:sz w:val="20"/>
          <w:szCs w:val="20"/>
        </w:rPr>
        <w:tab/>
        <w:t>Employee Giving Program</w:t>
      </w:r>
      <w:r w:rsidR="000D0E89" w:rsidRPr="00EE6AA7">
        <w:rPr>
          <w:rFonts w:ascii="Tahoma" w:eastAsia="Tahoma" w:hAnsi="Tahoma" w:cs="Tahoma"/>
          <w:sz w:val="20"/>
          <w:szCs w:val="20"/>
        </w:rPr>
        <w:tab/>
        <w:t>Foundation</w:t>
      </w:r>
    </w:p>
    <w:p w14:paraId="0A08F8D5" w14:textId="77777777" w:rsidR="003D2B41" w:rsidRDefault="003D2B41" w:rsidP="000D0E89">
      <w:pPr>
        <w:widowControl w:val="0"/>
        <w:tabs>
          <w:tab w:val="left" w:pos="1800"/>
          <w:tab w:val="left" w:pos="2160"/>
          <w:tab w:val="left" w:pos="5040"/>
        </w:tabs>
        <w:ind w:right="418"/>
        <w:rPr>
          <w:rFonts w:ascii="Tahoma" w:eastAsia="Tahoma" w:hAnsi="Tahoma" w:cs="Tahoma"/>
          <w:sz w:val="20"/>
          <w:szCs w:val="20"/>
        </w:rPr>
      </w:pPr>
    </w:p>
    <w:p w14:paraId="153EAE2A" w14:textId="77777777" w:rsidR="003D2B41" w:rsidRDefault="003D2B41" w:rsidP="000D0E89">
      <w:pPr>
        <w:widowControl w:val="0"/>
        <w:tabs>
          <w:tab w:val="left" w:pos="1800"/>
          <w:tab w:val="left" w:pos="2160"/>
          <w:tab w:val="left" w:pos="5040"/>
        </w:tabs>
        <w:ind w:right="418"/>
        <w:rPr>
          <w:rFonts w:ascii="Tahoma" w:eastAsia="Tahoma" w:hAnsi="Tahoma" w:cs="Tahoma"/>
          <w:sz w:val="20"/>
          <w:szCs w:val="20"/>
        </w:rPr>
      </w:pPr>
    </w:p>
    <w:p w14:paraId="20AC503C" w14:textId="3B2E8E5B" w:rsidR="003D2B41" w:rsidRPr="00C04A91" w:rsidRDefault="003D2B41" w:rsidP="000D0E89">
      <w:pPr>
        <w:widowControl w:val="0"/>
        <w:tabs>
          <w:tab w:val="left" w:pos="1800"/>
          <w:tab w:val="left" w:pos="2160"/>
          <w:tab w:val="left" w:pos="5040"/>
        </w:tabs>
        <w:ind w:right="418"/>
        <w:rPr>
          <w:rFonts w:ascii="Tahoma" w:eastAsia="Tahoma" w:hAnsi="Tahoma" w:cs="Tahoma"/>
          <w:b/>
          <w:sz w:val="20"/>
          <w:szCs w:val="20"/>
          <w:u w:val="single"/>
        </w:rPr>
      </w:pPr>
      <w:r w:rsidRPr="00C04A91">
        <w:rPr>
          <w:rFonts w:ascii="Tahoma" w:eastAsia="Tahoma" w:hAnsi="Tahoma" w:cs="Tahoma"/>
          <w:b/>
          <w:sz w:val="20"/>
          <w:szCs w:val="20"/>
          <w:u w:val="single"/>
        </w:rPr>
        <w:t>Possible Guest Speakers:</w:t>
      </w:r>
    </w:p>
    <w:p w14:paraId="0D8ED282" w14:textId="0DD66318" w:rsidR="003D2B41" w:rsidRDefault="003D2B41" w:rsidP="000D0E89">
      <w:pPr>
        <w:widowControl w:val="0"/>
        <w:tabs>
          <w:tab w:val="left" w:pos="1800"/>
          <w:tab w:val="left" w:pos="2160"/>
          <w:tab w:val="left" w:pos="5040"/>
        </w:tabs>
        <w:ind w:right="41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Mark Schniepp</w:t>
      </w:r>
      <w:r>
        <w:rPr>
          <w:rFonts w:ascii="Tahoma" w:eastAsia="Tahoma" w:hAnsi="Tahoma" w:cs="Tahoma"/>
          <w:sz w:val="20"/>
          <w:szCs w:val="20"/>
        </w:rPr>
        <w:tab/>
        <w:t>California Economic Forecast</w:t>
      </w:r>
    </w:p>
    <w:p w14:paraId="76B4B6D1" w14:textId="0FC75D35" w:rsidR="003D2B41" w:rsidRDefault="003D2B41" w:rsidP="000D0E89">
      <w:pPr>
        <w:widowControl w:val="0"/>
        <w:tabs>
          <w:tab w:val="left" w:pos="1800"/>
          <w:tab w:val="left" w:pos="2160"/>
          <w:tab w:val="left" w:pos="5040"/>
        </w:tabs>
        <w:ind w:right="41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Jesse R</w:t>
      </w:r>
      <w:r w:rsidR="00C04A91">
        <w:rPr>
          <w:rFonts w:ascii="Tahoma" w:eastAsia="Tahoma" w:hAnsi="Tahoma" w:cs="Tahoma"/>
          <w:sz w:val="20"/>
          <w:szCs w:val="20"/>
        </w:rPr>
        <w:t>askin</w:t>
      </w:r>
      <w:r w:rsidR="00C04A91">
        <w:rPr>
          <w:rFonts w:ascii="Tahoma" w:eastAsia="Tahoma" w:hAnsi="Tahoma" w:cs="Tahoma"/>
          <w:sz w:val="20"/>
          <w:szCs w:val="20"/>
        </w:rPr>
        <w:tab/>
        <w:t>Professor Skyline College</w:t>
      </w:r>
    </w:p>
    <w:p w14:paraId="6E4F737F" w14:textId="083A4206" w:rsidR="00C04A91" w:rsidRDefault="00C04A91" w:rsidP="000D0E89">
      <w:pPr>
        <w:widowControl w:val="0"/>
        <w:tabs>
          <w:tab w:val="left" w:pos="1800"/>
          <w:tab w:val="left" w:pos="2160"/>
          <w:tab w:val="left" w:pos="5040"/>
        </w:tabs>
        <w:ind w:right="41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Lasana Hotep</w:t>
      </w:r>
      <w:r>
        <w:rPr>
          <w:rFonts w:ascii="Tahoma" w:eastAsia="Tahoma" w:hAnsi="Tahoma" w:cs="Tahoma"/>
          <w:sz w:val="20"/>
          <w:szCs w:val="20"/>
        </w:rPr>
        <w:tab/>
        <w:t>Dean, Student Equity Skyline College</w:t>
      </w:r>
    </w:p>
    <w:p w14:paraId="36341C9B" w14:textId="2C274FFA" w:rsidR="00C04A91" w:rsidRDefault="00C04A91" w:rsidP="000D0E89">
      <w:pPr>
        <w:widowControl w:val="0"/>
        <w:tabs>
          <w:tab w:val="left" w:pos="1800"/>
          <w:tab w:val="left" w:pos="2160"/>
          <w:tab w:val="left" w:pos="5040"/>
        </w:tabs>
        <w:ind w:right="41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Ana Lobato </w:t>
      </w:r>
      <w:r>
        <w:rPr>
          <w:rFonts w:ascii="Tahoma" w:eastAsia="Tahoma" w:hAnsi="Tahoma" w:cs="Tahoma"/>
          <w:sz w:val="20"/>
          <w:szCs w:val="20"/>
        </w:rPr>
        <w:tab/>
        <w:t>Student Enrollment Advisor, West Valley College</w:t>
      </w:r>
    </w:p>
    <w:p w14:paraId="3E03A03E" w14:textId="1526FFF3" w:rsidR="00C04A91" w:rsidRDefault="00C04A91" w:rsidP="000D0E89">
      <w:pPr>
        <w:widowControl w:val="0"/>
        <w:tabs>
          <w:tab w:val="left" w:pos="1800"/>
          <w:tab w:val="left" w:pos="2160"/>
          <w:tab w:val="left" w:pos="5040"/>
        </w:tabs>
        <w:ind w:right="41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Jill Christensen</w:t>
      </w:r>
      <w:r>
        <w:rPr>
          <w:rFonts w:ascii="Tahoma" w:eastAsia="Tahoma" w:hAnsi="Tahoma" w:cs="Tahoma"/>
          <w:sz w:val="20"/>
          <w:szCs w:val="20"/>
        </w:rPr>
        <w:tab/>
        <w:t>Employee Engagement Consultant</w:t>
      </w:r>
    </w:p>
    <w:p w14:paraId="7B340168" w14:textId="1435C8D9" w:rsidR="00C04A91" w:rsidRPr="00EE6AA7" w:rsidRDefault="00C04A91" w:rsidP="000D0E89">
      <w:pPr>
        <w:widowControl w:val="0"/>
        <w:tabs>
          <w:tab w:val="left" w:pos="1800"/>
          <w:tab w:val="left" w:pos="2160"/>
          <w:tab w:val="left" w:pos="5040"/>
        </w:tabs>
        <w:ind w:right="41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Jeff Duncan-Andrade</w:t>
      </w:r>
      <w:r>
        <w:rPr>
          <w:rFonts w:ascii="Tahoma" w:eastAsia="Tahoma" w:hAnsi="Tahoma" w:cs="Tahoma"/>
          <w:sz w:val="20"/>
          <w:szCs w:val="20"/>
        </w:rPr>
        <w:tab/>
        <w:t>Professor of Raza Studies and Educational Administration, SF State</w:t>
      </w:r>
    </w:p>
    <w:p w14:paraId="26F43F79" w14:textId="77777777" w:rsidR="000D0E89" w:rsidRPr="00EE6AA7" w:rsidRDefault="000D0E89" w:rsidP="0013629A">
      <w:pPr>
        <w:widowControl w:val="0"/>
        <w:tabs>
          <w:tab w:val="left" w:pos="1800"/>
          <w:tab w:val="left" w:pos="2160"/>
          <w:tab w:val="left" w:pos="5040"/>
        </w:tabs>
        <w:ind w:right="418"/>
        <w:rPr>
          <w:rFonts w:ascii="Tahoma" w:eastAsia="Tahoma" w:hAnsi="Tahoma" w:cs="Tahoma"/>
          <w:sz w:val="20"/>
          <w:szCs w:val="20"/>
        </w:rPr>
      </w:pPr>
    </w:p>
    <w:p w14:paraId="38F71AFB" w14:textId="74F40A72" w:rsidR="0013629A" w:rsidRPr="00956D00" w:rsidRDefault="0013629A" w:rsidP="00032387">
      <w:pPr>
        <w:widowControl w:val="0"/>
        <w:tabs>
          <w:tab w:val="left" w:pos="1800"/>
          <w:tab w:val="left" w:pos="2160"/>
          <w:tab w:val="left" w:pos="5040"/>
        </w:tabs>
        <w:ind w:right="418"/>
        <w:rPr>
          <w:rFonts w:ascii="Tahoma" w:eastAsia="Tahoma" w:hAnsi="Tahoma" w:cs="Tahoma"/>
          <w:sz w:val="20"/>
          <w:szCs w:val="20"/>
        </w:rPr>
      </w:pPr>
      <w:r w:rsidRPr="00EE6AA7">
        <w:rPr>
          <w:rFonts w:ascii="Tahoma" w:eastAsia="Tahoma" w:hAnsi="Tahoma" w:cs="Tahoma"/>
          <w:sz w:val="20"/>
          <w:szCs w:val="20"/>
        </w:rPr>
        <w:tab/>
      </w:r>
    </w:p>
    <w:p w14:paraId="4B6CE090" w14:textId="3D57B799" w:rsidR="002C72CB" w:rsidRDefault="002C72CB">
      <w:pPr>
        <w:rPr>
          <w:rFonts w:ascii="Tahoma" w:eastAsia="Tahoma" w:hAnsi="Tahoma" w:cs="Tahoma"/>
          <w:sz w:val="20"/>
          <w:szCs w:val="20"/>
        </w:rPr>
      </w:pPr>
    </w:p>
    <w:sectPr w:rsidR="002C72CB" w:rsidSect="0013629A">
      <w:footerReference w:type="default" r:id="rId8"/>
      <w:headerReference w:type="first" r:id="rId9"/>
      <w:footerReference w:type="first" r:id="rId10"/>
      <w:pgSz w:w="12240" w:h="15840"/>
      <w:pgMar w:top="1440" w:right="720" w:bottom="1440" w:left="1152" w:header="44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4E787" w14:textId="77777777" w:rsidR="00B31835" w:rsidRDefault="00B31835" w:rsidP="004B4307">
      <w:r>
        <w:separator/>
      </w:r>
    </w:p>
  </w:endnote>
  <w:endnote w:type="continuationSeparator" w:id="0">
    <w:p w14:paraId="5A760234" w14:textId="77777777" w:rsidR="00B31835" w:rsidRDefault="00B31835" w:rsidP="004B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ekt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AA27D" w14:textId="283A30E1" w:rsidR="003D2B41" w:rsidRDefault="003D2B41" w:rsidP="00592FF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5A88189" w14:textId="77777777" w:rsidR="003D2B41" w:rsidRPr="00187A1B" w:rsidRDefault="003D2B41" w:rsidP="00282E2C">
    <w:pPr>
      <w:pStyle w:val="Footer"/>
      <w:jc w:val="center"/>
      <w:rPr>
        <w:rFonts w:ascii="Arial" w:hAnsi="Arial" w:cs="Arial"/>
        <w:b/>
        <w:i/>
        <w:color w:val="000000"/>
        <w:sz w:val="16"/>
        <w:szCs w:val="16"/>
      </w:rPr>
    </w:pPr>
    <w:r w:rsidRPr="00187A1B">
      <w:rPr>
        <w:rFonts w:ascii="Arial" w:hAnsi="Arial" w:cs="Arial"/>
        <w:b/>
        <w:i/>
        <w:color w:val="000000"/>
        <w:sz w:val="16"/>
        <w:szCs w:val="16"/>
      </w:rPr>
      <w:t>Hartnell College Mission Statement</w:t>
    </w:r>
  </w:p>
  <w:p w14:paraId="4C7E1C5E" w14:textId="77777777" w:rsidR="003D2B41" w:rsidRPr="00187A1B" w:rsidRDefault="003D2B41" w:rsidP="00282E2C">
    <w:pPr>
      <w:pStyle w:val="Footer"/>
      <w:jc w:val="center"/>
      <w:rPr>
        <w:i/>
        <w:sz w:val="16"/>
        <w:szCs w:val="16"/>
      </w:rPr>
    </w:pPr>
    <w:r w:rsidRPr="00187A1B">
      <w:rPr>
        <w:rFonts w:ascii="Arial" w:hAnsi="Arial" w:cs="Arial"/>
        <w:i/>
        <w:color w:val="000000"/>
        <w:sz w:val="16"/>
        <w:szCs w:val="16"/>
      </w:rPr>
      <w:t>Hartnell College provides the leadership and resources to ensure that all students shall have equal access to a quality education and the opportunity to pursue and achieve their goals. We are responsive to the learning needs of our community and dedicated to a diverse educational and cultural campus environment that prepares our students for productive participation in a changing world.</w:t>
    </w:r>
  </w:p>
  <w:p w14:paraId="1D131373" w14:textId="77777777" w:rsidR="003D2B41" w:rsidRDefault="003D2B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028A8" w14:textId="3FB9BC16" w:rsidR="003D2B41" w:rsidRPr="00361B3A" w:rsidRDefault="003D2B41" w:rsidP="00361B3A">
    <w:pPr>
      <w:pStyle w:val="Footer"/>
      <w:jc w:val="right"/>
      <w:rPr>
        <w:rFonts w:ascii="Verdana" w:hAnsi="Verdana"/>
        <w:sz w:val="18"/>
        <w:szCs w:val="18"/>
      </w:rPr>
    </w:pPr>
    <w:r w:rsidRPr="00361B3A">
      <w:rPr>
        <w:rFonts w:ascii="Verdana" w:hAnsi="Verdana"/>
        <w:sz w:val="18"/>
        <w:szCs w:val="18"/>
      </w:rPr>
      <w:fldChar w:fldCharType="begin"/>
    </w:r>
    <w:r w:rsidRPr="00361B3A">
      <w:rPr>
        <w:rFonts w:ascii="Verdana" w:hAnsi="Verdana"/>
        <w:sz w:val="18"/>
        <w:szCs w:val="18"/>
      </w:rPr>
      <w:instrText xml:space="preserve"> PAGE   \* MERGEFORMAT </w:instrText>
    </w:r>
    <w:r w:rsidRPr="00361B3A">
      <w:rPr>
        <w:rFonts w:ascii="Verdana" w:hAnsi="Verdana"/>
        <w:sz w:val="18"/>
        <w:szCs w:val="18"/>
      </w:rPr>
      <w:fldChar w:fldCharType="separate"/>
    </w:r>
    <w:r w:rsidR="00482048">
      <w:rPr>
        <w:rFonts w:ascii="Verdana" w:hAnsi="Verdana"/>
        <w:noProof/>
        <w:sz w:val="18"/>
        <w:szCs w:val="18"/>
      </w:rPr>
      <w:t>1</w:t>
    </w:r>
    <w:r w:rsidRPr="00361B3A">
      <w:rPr>
        <w:rFonts w:ascii="Verdana" w:hAnsi="Verdana"/>
        <w:sz w:val="18"/>
        <w:szCs w:val="18"/>
      </w:rPr>
      <w:fldChar w:fldCharType="end"/>
    </w:r>
    <w:permStart w:id="1453606211" w:edGrp="everyone"/>
  </w:p>
  <w:p w14:paraId="52347C70" w14:textId="77777777" w:rsidR="003D2B41" w:rsidRPr="00C5572A" w:rsidRDefault="003D2B41" w:rsidP="00361B3A">
    <w:pPr>
      <w:pStyle w:val="Footer"/>
      <w:rPr>
        <w:rFonts w:ascii="Arial" w:eastAsia="Calibri" w:hAnsi="Arial" w:cs="Arial"/>
        <w:i/>
        <w:color w:val="000000"/>
        <w:sz w:val="16"/>
        <w:szCs w:val="16"/>
      </w:rPr>
    </w:pPr>
    <w:r w:rsidRPr="00C5572A">
      <w:rPr>
        <w:rFonts w:ascii="Arial" w:eastAsia="Calibri" w:hAnsi="Arial" w:cs="Arial"/>
        <w:b/>
        <w:i/>
        <w:color w:val="000000"/>
        <w:sz w:val="16"/>
        <w:szCs w:val="16"/>
      </w:rPr>
      <w:t xml:space="preserve">Hartnell College Vision Statement:  </w:t>
    </w:r>
    <w:r w:rsidRPr="00C5572A">
      <w:rPr>
        <w:rFonts w:ascii="Arial" w:hAnsi="Arial" w:cs="Arial"/>
        <w:i/>
        <w:color w:val="000000" w:themeColor="text1"/>
        <w:sz w:val="16"/>
        <w:szCs w:val="16"/>
      </w:rPr>
      <w:t>Hartnell College students will be prepared to contribute as leaders to the intellectual, social, cultural, and economic vitality of our communities and the world.</w:t>
    </w:r>
  </w:p>
  <w:p w14:paraId="4296B27F" w14:textId="77777777" w:rsidR="003D2B41" w:rsidRPr="00C5572A" w:rsidRDefault="003D2B41" w:rsidP="00361B3A">
    <w:pPr>
      <w:tabs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C5572A">
      <w:rPr>
        <w:rFonts w:ascii="Arial" w:eastAsia="Calibri" w:hAnsi="Arial" w:cs="Arial"/>
        <w:b/>
        <w:i/>
        <w:color w:val="000000"/>
        <w:sz w:val="16"/>
        <w:szCs w:val="16"/>
      </w:rPr>
      <w:t xml:space="preserve">Hartnell College Mission Statement:  </w:t>
    </w:r>
    <w:r w:rsidRPr="00C5572A">
      <w:rPr>
        <w:rFonts w:ascii="Arial" w:hAnsi="Arial" w:cs="Arial"/>
        <w:color w:val="000000" w:themeColor="text1"/>
        <w:sz w:val="16"/>
        <w:szCs w:val="16"/>
      </w:rPr>
      <w:t>Focusing on the education and workforce development needs of communities in the Salinas Valley, Hartnell College strengthens communities by providing opportunities for students to reach career and/or academic goals (associate degrees, certificates of achievement, transfer to four-year institutions) in an environment committed to student learning, achievement and success</w:t>
    </w:r>
    <w:r w:rsidRPr="00C5572A">
      <w:rPr>
        <w:rFonts w:ascii="Arial" w:eastAsia="Calibri" w:hAnsi="Arial" w:cs="Arial"/>
        <w:i/>
        <w:color w:val="000000"/>
        <w:sz w:val="16"/>
        <w:szCs w:val="16"/>
      </w:rPr>
      <w:t xml:space="preserve">. </w:t>
    </w:r>
    <w:permEnd w:id="14536062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1C352" w14:textId="77777777" w:rsidR="00B31835" w:rsidRDefault="00B31835" w:rsidP="004B4307">
      <w:r>
        <w:separator/>
      </w:r>
    </w:p>
  </w:footnote>
  <w:footnote w:type="continuationSeparator" w:id="0">
    <w:p w14:paraId="14363EAE" w14:textId="77777777" w:rsidR="00B31835" w:rsidRDefault="00B31835" w:rsidP="004B4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727FB" w14:textId="77777777" w:rsidR="003D2B41" w:rsidRDefault="003D2B41" w:rsidP="002F43E2">
    <w:pPr>
      <w:pStyle w:val="Header"/>
      <w:ind w:left="86"/>
      <w:rPr>
        <w:sz w:val="52"/>
      </w:rPr>
    </w:pPr>
    <w:r>
      <w:rPr>
        <w:noProof/>
        <w:sz w:val="52"/>
      </w:rPr>
      <w:drawing>
        <wp:anchor distT="0" distB="0" distL="114300" distR="114300" simplePos="0" relativeHeight="251657216" behindDoc="0" locked="0" layoutInCell="1" allowOverlap="1" wp14:anchorId="3789B6FC" wp14:editId="6249822D">
          <wp:simplePos x="0" y="0"/>
          <wp:positionH relativeFrom="margin">
            <wp:align>center</wp:align>
          </wp:positionH>
          <wp:positionV relativeFrom="margin">
            <wp:posOffset>-855345</wp:posOffset>
          </wp:positionV>
          <wp:extent cx="914400" cy="762000"/>
          <wp:effectExtent l="0" t="0" r="0" b="0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 SEAL-RT 2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F5B880" w14:textId="77777777" w:rsidR="003D2B41" w:rsidRDefault="003D2B41" w:rsidP="002F43E2">
    <w:pPr>
      <w:pStyle w:val="Header"/>
      <w:ind w:left="86"/>
      <w:rPr>
        <w:sz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61B39"/>
    <w:multiLevelType w:val="hybridMultilevel"/>
    <w:tmpl w:val="17CAF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1878"/>
    <w:multiLevelType w:val="hybridMultilevel"/>
    <w:tmpl w:val="E32CCB9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37EA4709"/>
    <w:multiLevelType w:val="hybridMultilevel"/>
    <w:tmpl w:val="DBD4DE3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3E092265"/>
    <w:multiLevelType w:val="hybridMultilevel"/>
    <w:tmpl w:val="DBD4DE3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40F96181"/>
    <w:multiLevelType w:val="hybridMultilevel"/>
    <w:tmpl w:val="DBD4DE3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496153C6"/>
    <w:multiLevelType w:val="hybridMultilevel"/>
    <w:tmpl w:val="444C849C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 w15:restartNumberingAfterBreak="0">
    <w:nsid w:val="5F377C3C"/>
    <w:multiLevelType w:val="hybridMultilevel"/>
    <w:tmpl w:val="DBD4DE3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6CD3188F"/>
    <w:multiLevelType w:val="hybridMultilevel"/>
    <w:tmpl w:val="C4AECE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055EF"/>
    <w:multiLevelType w:val="hybridMultilevel"/>
    <w:tmpl w:val="9788CA84"/>
    <w:lvl w:ilvl="0" w:tplc="3092CE8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07"/>
    <w:rsid w:val="0000360C"/>
    <w:rsid w:val="000236F6"/>
    <w:rsid w:val="00030C3C"/>
    <w:rsid w:val="00032387"/>
    <w:rsid w:val="00043844"/>
    <w:rsid w:val="00045057"/>
    <w:rsid w:val="00053361"/>
    <w:rsid w:val="000547AB"/>
    <w:rsid w:val="0005579F"/>
    <w:rsid w:val="000709C7"/>
    <w:rsid w:val="000766BE"/>
    <w:rsid w:val="00077C85"/>
    <w:rsid w:val="00096C6A"/>
    <w:rsid w:val="000A3AA1"/>
    <w:rsid w:val="000B2CFB"/>
    <w:rsid w:val="000C30ED"/>
    <w:rsid w:val="000D0E89"/>
    <w:rsid w:val="000E6739"/>
    <w:rsid w:val="000F0EC3"/>
    <w:rsid w:val="000F3F9B"/>
    <w:rsid w:val="000F4448"/>
    <w:rsid w:val="000F5C39"/>
    <w:rsid w:val="0010075A"/>
    <w:rsid w:val="00104B59"/>
    <w:rsid w:val="00116B18"/>
    <w:rsid w:val="00121E90"/>
    <w:rsid w:val="0013629A"/>
    <w:rsid w:val="00142120"/>
    <w:rsid w:val="00153B47"/>
    <w:rsid w:val="001B4389"/>
    <w:rsid w:val="001B4672"/>
    <w:rsid w:val="001E2C92"/>
    <w:rsid w:val="001F2855"/>
    <w:rsid w:val="001F648B"/>
    <w:rsid w:val="00202562"/>
    <w:rsid w:val="00206E14"/>
    <w:rsid w:val="002329A9"/>
    <w:rsid w:val="002338DF"/>
    <w:rsid w:val="002353BA"/>
    <w:rsid w:val="002401E7"/>
    <w:rsid w:val="002573A9"/>
    <w:rsid w:val="00262A2F"/>
    <w:rsid w:val="002721AC"/>
    <w:rsid w:val="00276DD3"/>
    <w:rsid w:val="00282E2C"/>
    <w:rsid w:val="00282F54"/>
    <w:rsid w:val="00286F86"/>
    <w:rsid w:val="002870E0"/>
    <w:rsid w:val="0029153A"/>
    <w:rsid w:val="00295A68"/>
    <w:rsid w:val="002B2D98"/>
    <w:rsid w:val="002C72CB"/>
    <w:rsid w:val="002E0297"/>
    <w:rsid w:val="002E2083"/>
    <w:rsid w:val="002F43E2"/>
    <w:rsid w:val="00324444"/>
    <w:rsid w:val="00325CB0"/>
    <w:rsid w:val="00355679"/>
    <w:rsid w:val="00361B3A"/>
    <w:rsid w:val="0037721B"/>
    <w:rsid w:val="00390F36"/>
    <w:rsid w:val="003B29C8"/>
    <w:rsid w:val="003B3C98"/>
    <w:rsid w:val="003D2B41"/>
    <w:rsid w:val="003E2BB1"/>
    <w:rsid w:val="003F2DBB"/>
    <w:rsid w:val="003F62DD"/>
    <w:rsid w:val="00404604"/>
    <w:rsid w:val="00411ACC"/>
    <w:rsid w:val="00414EDE"/>
    <w:rsid w:val="004369B9"/>
    <w:rsid w:val="004409A7"/>
    <w:rsid w:val="00455F08"/>
    <w:rsid w:val="00463450"/>
    <w:rsid w:val="00472B57"/>
    <w:rsid w:val="00482048"/>
    <w:rsid w:val="00495A91"/>
    <w:rsid w:val="004A1402"/>
    <w:rsid w:val="004B2DEA"/>
    <w:rsid w:val="004B4307"/>
    <w:rsid w:val="004C3FAB"/>
    <w:rsid w:val="004C71CC"/>
    <w:rsid w:val="004D22EB"/>
    <w:rsid w:val="004D6DCF"/>
    <w:rsid w:val="004E6DB7"/>
    <w:rsid w:val="00502864"/>
    <w:rsid w:val="0055606D"/>
    <w:rsid w:val="00585164"/>
    <w:rsid w:val="00592A52"/>
    <w:rsid w:val="00592FF2"/>
    <w:rsid w:val="005965FB"/>
    <w:rsid w:val="005A5C15"/>
    <w:rsid w:val="005B1789"/>
    <w:rsid w:val="005B2659"/>
    <w:rsid w:val="005B2CDC"/>
    <w:rsid w:val="005B2F8B"/>
    <w:rsid w:val="005D6739"/>
    <w:rsid w:val="005E0013"/>
    <w:rsid w:val="005F0AF5"/>
    <w:rsid w:val="00613825"/>
    <w:rsid w:val="0063222B"/>
    <w:rsid w:val="00686FD5"/>
    <w:rsid w:val="006C2E42"/>
    <w:rsid w:val="006C799C"/>
    <w:rsid w:val="006D3E34"/>
    <w:rsid w:val="006F30F7"/>
    <w:rsid w:val="007055C3"/>
    <w:rsid w:val="00712ECA"/>
    <w:rsid w:val="007134BD"/>
    <w:rsid w:val="00725A78"/>
    <w:rsid w:val="00752D52"/>
    <w:rsid w:val="00754329"/>
    <w:rsid w:val="00760EE6"/>
    <w:rsid w:val="007954C2"/>
    <w:rsid w:val="007A1036"/>
    <w:rsid w:val="007A6F22"/>
    <w:rsid w:val="007B1EC3"/>
    <w:rsid w:val="007B31A5"/>
    <w:rsid w:val="007B7EC1"/>
    <w:rsid w:val="007C1323"/>
    <w:rsid w:val="007C2650"/>
    <w:rsid w:val="007C7565"/>
    <w:rsid w:val="007D13DB"/>
    <w:rsid w:val="007E1484"/>
    <w:rsid w:val="007E6F66"/>
    <w:rsid w:val="007F2206"/>
    <w:rsid w:val="008021B8"/>
    <w:rsid w:val="0083442B"/>
    <w:rsid w:val="0084199C"/>
    <w:rsid w:val="00841E5A"/>
    <w:rsid w:val="008445BD"/>
    <w:rsid w:val="0086143B"/>
    <w:rsid w:val="00880B14"/>
    <w:rsid w:val="0088549E"/>
    <w:rsid w:val="00885906"/>
    <w:rsid w:val="008B6B81"/>
    <w:rsid w:val="008C7AFD"/>
    <w:rsid w:val="008D2941"/>
    <w:rsid w:val="00906E33"/>
    <w:rsid w:val="009139E3"/>
    <w:rsid w:val="00923E7A"/>
    <w:rsid w:val="00952A19"/>
    <w:rsid w:val="00956D00"/>
    <w:rsid w:val="00974FEA"/>
    <w:rsid w:val="00987C63"/>
    <w:rsid w:val="009959B1"/>
    <w:rsid w:val="009A5456"/>
    <w:rsid w:val="009C0011"/>
    <w:rsid w:val="009C2A00"/>
    <w:rsid w:val="009D0F9A"/>
    <w:rsid w:val="009D4F3A"/>
    <w:rsid w:val="00A01A5A"/>
    <w:rsid w:val="00A1289A"/>
    <w:rsid w:val="00A245A8"/>
    <w:rsid w:val="00A3651A"/>
    <w:rsid w:val="00A378B0"/>
    <w:rsid w:val="00A61F2C"/>
    <w:rsid w:val="00A66F15"/>
    <w:rsid w:val="00A76CFC"/>
    <w:rsid w:val="00A9496A"/>
    <w:rsid w:val="00A953EE"/>
    <w:rsid w:val="00AA05F0"/>
    <w:rsid w:val="00AA684A"/>
    <w:rsid w:val="00AD1DDF"/>
    <w:rsid w:val="00AF58C4"/>
    <w:rsid w:val="00B14E4B"/>
    <w:rsid w:val="00B21904"/>
    <w:rsid w:val="00B31835"/>
    <w:rsid w:val="00B41B87"/>
    <w:rsid w:val="00B73890"/>
    <w:rsid w:val="00B73CB8"/>
    <w:rsid w:val="00B74F11"/>
    <w:rsid w:val="00B91ED6"/>
    <w:rsid w:val="00B940F6"/>
    <w:rsid w:val="00BA27FC"/>
    <w:rsid w:val="00BA56A5"/>
    <w:rsid w:val="00BE15F7"/>
    <w:rsid w:val="00BE446D"/>
    <w:rsid w:val="00BF426C"/>
    <w:rsid w:val="00C04A91"/>
    <w:rsid w:val="00C111DB"/>
    <w:rsid w:val="00C12441"/>
    <w:rsid w:val="00C15031"/>
    <w:rsid w:val="00C15368"/>
    <w:rsid w:val="00C21483"/>
    <w:rsid w:val="00C2786B"/>
    <w:rsid w:val="00C4338A"/>
    <w:rsid w:val="00C50F2C"/>
    <w:rsid w:val="00C53F10"/>
    <w:rsid w:val="00C5572A"/>
    <w:rsid w:val="00C755B0"/>
    <w:rsid w:val="00C8354F"/>
    <w:rsid w:val="00CC1B99"/>
    <w:rsid w:val="00CC6254"/>
    <w:rsid w:val="00CD1752"/>
    <w:rsid w:val="00CE7F85"/>
    <w:rsid w:val="00D06F32"/>
    <w:rsid w:val="00D13751"/>
    <w:rsid w:val="00D162CE"/>
    <w:rsid w:val="00D340B1"/>
    <w:rsid w:val="00D5315A"/>
    <w:rsid w:val="00D675CB"/>
    <w:rsid w:val="00D80238"/>
    <w:rsid w:val="00D90806"/>
    <w:rsid w:val="00DB62C5"/>
    <w:rsid w:val="00DB6AEE"/>
    <w:rsid w:val="00DD30D6"/>
    <w:rsid w:val="00DE1565"/>
    <w:rsid w:val="00E02202"/>
    <w:rsid w:val="00E0365C"/>
    <w:rsid w:val="00E045B4"/>
    <w:rsid w:val="00E12D5B"/>
    <w:rsid w:val="00E157B7"/>
    <w:rsid w:val="00E206CD"/>
    <w:rsid w:val="00E348FE"/>
    <w:rsid w:val="00E52590"/>
    <w:rsid w:val="00E527DF"/>
    <w:rsid w:val="00E62B3B"/>
    <w:rsid w:val="00EA1197"/>
    <w:rsid w:val="00EC1163"/>
    <w:rsid w:val="00ED0081"/>
    <w:rsid w:val="00EE0540"/>
    <w:rsid w:val="00EE67DC"/>
    <w:rsid w:val="00F065BF"/>
    <w:rsid w:val="00F37F1D"/>
    <w:rsid w:val="00F5729E"/>
    <w:rsid w:val="00F575DE"/>
    <w:rsid w:val="00F67971"/>
    <w:rsid w:val="00F73426"/>
    <w:rsid w:val="00F76B3D"/>
    <w:rsid w:val="00F904AB"/>
    <w:rsid w:val="00F97031"/>
    <w:rsid w:val="00FA3888"/>
    <w:rsid w:val="00FC7FB6"/>
    <w:rsid w:val="00FE1138"/>
    <w:rsid w:val="00FE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C68B9D"/>
  <w15:docId w15:val="{2967D5C3-B586-42B5-AEBA-608EA9AA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361"/>
    <w:rPr>
      <w:rFonts w:ascii="Franklin Gothic Book" w:hAnsi="Franklin Gothic Book"/>
      <w:sz w:val="24"/>
      <w:szCs w:val="24"/>
    </w:rPr>
  </w:style>
  <w:style w:type="paragraph" w:styleId="Heading1">
    <w:name w:val="heading 1"/>
    <w:basedOn w:val="Normal"/>
    <w:link w:val="Heading1Char"/>
    <w:qFormat/>
    <w:rsid w:val="00E12D5B"/>
    <w:pPr>
      <w:jc w:val="center"/>
      <w:outlineLvl w:val="0"/>
    </w:pPr>
    <w:rPr>
      <w:rFonts w:ascii="Tekton" w:hAnsi="Tekton"/>
      <w:b/>
      <w:color w:val="000000"/>
      <w:kern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307"/>
    <w:rPr>
      <w:rFonts w:ascii="Franklin Gothic Book" w:hAnsi="Franklin Gothic Book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4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307"/>
    <w:rPr>
      <w:rFonts w:ascii="Franklin Gothic Book" w:hAnsi="Franklin Gothic Book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12D5B"/>
    <w:rPr>
      <w:rFonts w:ascii="Tekton" w:hAnsi="Tekton"/>
      <w:b/>
      <w:color w:val="000000"/>
      <w:kern w:val="2"/>
      <w:sz w:val="28"/>
      <w:szCs w:val="24"/>
    </w:rPr>
  </w:style>
  <w:style w:type="paragraph" w:styleId="Title">
    <w:name w:val="Title"/>
    <w:link w:val="TitleChar"/>
    <w:qFormat/>
    <w:rsid w:val="00E12D5B"/>
    <w:pPr>
      <w:jc w:val="center"/>
    </w:pPr>
    <w:rPr>
      <w:rFonts w:ascii="Perpetua Titling MT" w:hAnsi="Perpetua Titling MT"/>
      <w:color w:val="000000"/>
      <w:kern w:val="28"/>
      <w:sz w:val="144"/>
      <w:szCs w:val="144"/>
    </w:rPr>
  </w:style>
  <w:style w:type="character" w:customStyle="1" w:styleId="TitleChar">
    <w:name w:val="Title Char"/>
    <w:basedOn w:val="DefaultParagraphFont"/>
    <w:link w:val="Title"/>
    <w:rsid w:val="00E12D5B"/>
    <w:rPr>
      <w:rFonts w:ascii="Perpetua Titling MT" w:hAnsi="Perpetua Titling MT"/>
      <w:color w:val="000000"/>
      <w:kern w:val="28"/>
      <w:sz w:val="144"/>
      <w:szCs w:val="144"/>
    </w:rPr>
  </w:style>
  <w:style w:type="paragraph" w:styleId="ListParagraph">
    <w:name w:val="List Paragraph"/>
    <w:basedOn w:val="Normal"/>
    <w:uiPriority w:val="34"/>
    <w:qFormat/>
    <w:rsid w:val="00D80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EFB0D3-F924-43B8-9E10-7DDE5ED8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Hills College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Lolland</dc:creator>
  <cp:lastModifiedBy>Lisa Storm</cp:lastModifiedBy>
  <cp:revision>2</cp:revision>
  <cp:lastPrinted>2019-04-30T13:05:00Z</cp:lastPrinted>
  <dcterms:created xsi:type="dcterms:W3CDTF">2019-05-02T19:46:00Z</dcterms:created>
  <dcterms:modified xsi:type="dcterms:W3CDTF">2019-05-02T19:46:00Z</dcterms:modified>
</cp:coreProperties>
</file>