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07" w:rsidRDefault="00CF4A07" w:rsidP="00CF4A07">
      <w:pPr>
        <w:spacing w:after="0" w:line="240" w:lineRule="auto"/>
        <w:ind w:left="231" w:right="-20"/>
        <w:rPr>
          <w:rFonts w:ascii="Times New Roman" w:eastAsia="Times New Roman" w:hAnsi="Times New Roman" w:cs="Times New Roman"/>
          <w:sz w:val="20"/>
          <w:szCs w:val="20"/>
        </w:rPr>
      </w:pPr>
      <w:r>
        <w:rPr>
          <w:noProof/>
        </w:rPr>
        <w:drawing>
          <wp:inline distT="0" distB="0" distL="0" distR="0">
            <wp:extent cx="752475" cy="647700"/>
            <wp:effectExtent l="0" t="0" r="9525" b="0"/>
            <wp:docPr id="2" name="Picture 2" title="Hartn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inline>
        </w:drawing>
      </w:r>
    </w:p>
    <w:p w:rsidR="00CF4A07" w:rsidRDefault="00CF4A07" w:rsidP="00CF4A07">
      <w:pPr>
        <w:spacing w:before="1" w:after="0" w:line="130" w:lineRule="exact"/>
        <w:rPr>
          <w:sz w:val="13"/>
          <w:szCs w:val="13"/>
        </w:rPr>
      </w:pPr>
    </w:p>
    <w:p w:rsidR="008A7953" w:rsidRDefault="008A7953" w:rsidP="00CF4A07">
      <w:pPr>
        <w:spacing w:after="0" w:line="366" w:lineRule="exact"/>
        <w:ind w:left="1218" w:right="1077"/>
        <w:jc w:val="center"/>
        <w:rPr>
          <w:rFonts w:ascii="Arial Black" w:eastAsia="Arial Black" w:hAnsi="Arial Black" w:cs="Arial Black"/>
          <w:b/>
          <w:bCs/>
          <w:spacing w:val="-1"/>
          <w:position w:val="1"/>
          <w:sz w:val="28"/>
          <w:szCs w:val="28"/>
        </w:rPr>
      </w:pPr>
    </w:p>
    <w:p w:rsidR="00CF4A07" w:rsidRDefault="00CF4A07" w:rsidP="00CF4A07">
      <w:pPr>
        <w:spacing w:after="0" w:line="366" w:lineRule="exact"/>
        <w:ind w:left="1218" w:right="1077"/>
        <w:jc w:val="center"/>
        <w:rPr>
          <w:rFonts w:ascii="Arial Black" w:eastAsia="Arial Black" w:hAnsi="Arial Black" w:cs="Arial Black"/>
          <w:sz w:val="28"/>
          <w:szCs w:val="28"/>
        </w:rPr>
      </w:pPr>
      <w:r>
        <w:rPr>
          <w:rFonts w:ascii="Arial Black" w:eastAsia="Arial Black" w:hAnsi="Arial Black" w:cs="Arial Black"/>
          <w:b/>
          <w:bCs/>
          <w:spacing w:val="-1"/>
          <w:position w:val="1"/>
          <w:sz w:val="28"/>
          <w:szCs w:val="28"/>
        </w:rPr>
        <w:t>SPE</w:t>
      </w:r>
      <w:r>
        <w:rPr>
          <w:rFonts w:ascii="Arial Black" w:eastAsia="Arial Black" w:hAnsi="Arial Black" w:cs="Arial Black"/>
          <w:b/>
          <w:bCs/>
          <w:position w:val="1"/>
          <w:sz w:val="28"/>
          <w:szCs w:val="28"/>
        </w:rPr>
        <w:t>C</w:t>
      </w:r>
      <w:r>
        <w:rPr>
          <w:rFonts w:ascii="Arial Black" w:eastAsia="Arial Black" w:hAnsi="Arial Black" w:cs="Arial Black"/>
          <w:b/>
          <w:bCs/>
          <w:spacing w:val="1"/>
          <w:position w:val="1"/>
          <w:sz w:val="28"/>
          <w:szCs w:val="28"/>
        </w:rPr>
        <w:t>I</w:t>
      </w:r>
      <w:r>
        <w:rPr>
          <w:rFonts w:ascii="Arial Black" w:eastAsia="Arial Black" w:hAnsi="Arial Black" w:cs="Arial Black"/>
          <w:b/>
          <w:bCs/>
          <w:position w:val="1"/>
          <w:sz w:val="28"/>
          <w:szCs w:val="28"/>
        </w:rPr>
        <w:t>AL A</w:t>
      </w:r>
      <w:r>
        <w:rPr>
          <w:rFonts w:ascii="Arial Black" w:eastAsia="Arial Black" w:hAnsi="Arial Black" w:cs="Arial Black"/>
          <w:b/>
          <w:bCs/>
          <w:spacing w:val="-1"/>
          <w:position w:val="1"/>
          <w:sz w:val="28"/>
          <w:szCs w:val="28"/>
        </w:rPr>
        <w:t>SSI</w:t>
      </w:r>
      <w:r>
        <w:rPr>
          <w:rFonts w:ascii="Arial Black" w:eastAsia="Arial Black" w:hAnsi="Arial Black" w:cs="Arial Black"/>
          <w:b/>
          <w:bCs/>
          <w:spacing w:val="-4"/>
          <w:position w:val="1"/>
          <w:sz w:val="28"/>
          <w:szCs w:val="28"/>
        </w:rPr>
        <w:t>G</w:t>
      </w:r>
      <w:r>
        <w:rPr>
          <w:rFonts w:ascii="Arial Black" w:eastAsia="Arial Black" w:hAnsi="Arial Black" w:cs="Arial Black"/>
          <w:b/>
          <w:bCs/>
          <w:spacing w:val="-1"/>
          <w:position w:val="1"/>
          <w:sz w:val="28"/>
          <w:szCs w:val="28"/>
        </w:rPr>
        <w:t>NMEN</w:t>
      </w:r>
      <w:r>
        <w:rPr>
          <w:rFonts w:ascii="Arial Black" w:eastAsia="Arial Black" w:hAnsi="Arial Black" w:cs="Arial Black"/>
          <w:b/>
          <w:bCs/>
          <w:position w:val="1"/>
          <w:sz w:val="28"/>
          <w:szCs w:val="28"/>
        </w:rPr>
        <w:t>T</w:t>
      </w:r>
      <w:r>
        <w:rPr>
          <w:rFonts w:ascii="Arial Black" w:eastAsia="Arial Black" w:hAnsi="Arial Black" w:cs="Arial Black"/>
          <w:b/>
          <w:bCs/>
          <w:spacing w:val="2"/>
          <w:position w:val="1"/>
          <w:sz w:val="28"/>
          <w:szCs w:val="28"/>
        </w:rPr>
        <w:t xml:space="preserve"> </w:t>
      </w:r>
      <w:r>
        <w:rPr>
          <w:rFonts w:ascii="Arial Black" w:eastAsia="Arial Black" w:hAnsi="Arial Black" w:cs="Arial Black"/>
          <w:b/>
          <w:bCs/>
          <w:spacing w:val="-1"/>
          <w:position w:val="1"/>
          <w:sz w:val="28"/>
          <w:szCs w:val="28"/>
        </w:rPr>
        <w:t>POS</w:t>
      </w:r>
      <w:r>
        <w:rPr>
          <w:rFonts w:ascii="Arial Black" w:eastAsia="Arial Black" w:hAnsi="Arial Black" w:cs="Arial Black"/>
          <w:b/>
          <w:bCs/>
          <w:spacing w:val="1"/>
          <w:position w:val="1"/>
          <w:sz w:val="28"/>
          <w:szCs w:val="28"/>
        </w:rPr>
        <w:t>I</w:t>
      </w:r>
      <w:r>
        <w:rPr>
          <w:rFonts w:ascii="Arial Black" w:eastAsia="Arial Black" w:hAnsi="Arial Black" w:cs="Arial Black"/>
          <w:b/>
          <w:bCs/>
          <w:spacing w:val="-1"/>
          <w:position w:val="1"/>
          <w:sz w:val="28"/>
          <w:szCs w:val="28"/>
        </w:rPr>
        <w:t>TIO</w:t>
      </w:r>
      <w:r>
        <w:rPr>
          <w:rFonts w:ascii="Arial Black" w:eastAsia="Arial Black" w:hAnsi="Arial Black" w:cs="Arial Black"/>
          <w:b/>
          <w:bCs/>
          <w:position w:val="1"/>
          <w:sz w:val="28"/>
          <w:szCs w:val="28"/>
        </w:rPr>
        <w:t>N D</w:t>
      </w:r>
      <w:r>
        <w:rPr>
          <w:rFonts w:ascii="Arial Black" w:eastAsia="Arial Black" w:hAnsi="Arial Black" w:cs="Arial Black"/>
          <w:b/>
          <w:bCs/>
          <w:spacing w:val="-1"/>
          <w:position w:val="1"/>
          <w:sz w:val="28"/>
          <w:szCs w:val="28"/>
        </w:rPr>
        <w:t>ES</w:t>
      </w:r>
      <w:r>
        <w:rPr>
          <w:rFonts w:ascii="Arial Black" w:eastAsia="Arial Black" w:hAnsi="Arial Black" w:cs="Arial Black"/>
          <w:b/>
          <w:bCs/>
          <w:position w:val="1"/>
          <w:sz w:val="28"/>
          <w:szCs w:val="28"/>
        </w:rPr>
        <w:t>CR</w:t>
      </w:r>
      <w:r>
        <w:rPr>
          <w:rFonts w:ascii="Arial Black" w:eastAsia="Arial Black" w:hAnsi="Arial Black" w:cs="Arial Black"/>
          <w:b/>
          <w:bCs/>
          <w:spacing w:val="1"/>
          <w:position w:val="1"/>
          <w:sz w:val="28"/>
          <w:szCs w:val="28"/>
        </w:rPr>
        <w:t>I</w:t>
      </w:r>
      <w:r>
        <w:rPr>
          <w:rFonts w:ascii="Arial Black" w:eastAsia="Arial Black" w:hAnsi="Arial Black" w:cs="Arial Black"/>
          <w:b/>
          <w:bCs/>
          <w:spacing w:val="-1"/>
          <w:position w:val="1"/>
          <w:sz w:val="28"/>
          <w:szCs w:val="28"/>
        </w:rPr>
        <w:t>PTION</w:t>
      </w:r>
    </w:p>
    <w:p w:rsidR="00CF4A07" w:rsidRDefault="00CF4A07" w:rsidP="00CF4A07">
      <w:pPr>
        <w:spacing w:before="15" w:after="0" w:line="240" w:lineRule="exact"/>
        <w:rPr>
          <w:sz w:val="24"/>
          <w:szCs w:val="24"/>
        </w:rPr>
      </w:pPr>
    </w:p>
    <w:p w:rsidR="00CF4A07" w:rsidRPr="00142C66" w:rsidRDefault="0066433C" w:rsidP="00CF4A07">
      <w:pPr>
        <w:spacing w:after="0" w:line="240" w:lineRule="auto"/>
        <w:ind w:left="3615" w:right="3478"/>
        <w:jc w:val="center"/>
        <w:rPr>
          <w:rFonts w:ascii="Calibri" w:eastAsia="Calibri" w:hAnsi="Calibri" w:cs="Calibri"/>
          <w:sz w:val="28"/>
          <w:szCs w:val="28"/>
        </w:rPr>
      </w:pPr>
      <w:r>
        <w:rPr>
          <w:rFonts w:ascii="Calibri" w:eastAsia="Calibri" w:hAnsi="Calibri" w:cs="Calibri"/>
          <w:b/>
          <w:bCs/>
          <w:sz w:val="28"/>
          <w:szCs w:val="28"/>
        </w:rPr>
        <w:t>U</w:t>
      </w:r>
      <w:r w:rsidR="004245FC">
        <w:rPr>
          <w:rFonts w:ascii="Calibri" w:eastAsia="Calibri" w:hAnsi="Calibri" w:cs="Calibri"/>
          <w:b/>
          <w:bCs/>
          <w:sz w:val="28"/>
          <w:szCs w:val="28"/>
        </w:rPr>
        <w:t>moja</w:t>
      </w:r>
      <w:r w:rsidR="00CF4A07">
        <w:rPr>
          <w:rFonts w:ascii="Calibri" w:eastAsia="Calibri" w:hAnsi="Calibri" w:cs="Calibri"/>
          <w:b/>
          <w:bCs/>
          <w:sz w:val="28"/>
          <w:szCs w:val="28"/>
        </w:rPr>
        <w:t xml:space="preserve"> </w:t>
      </w:r>
      <w:r w:rsidR="00E10E46">
        <w:rPr>
          <w:rFonts w:ascii="Calibri" w:eastAsia="Calibri" w:hAnsi="Calibri" w:cs="Calibri"/>
          <w:b/>
          <w:bCs/>
          <w:sz w:val="28"/>
          <w:szCs w:val="28"/>
        </w:rPr>
        <w:t>Counselor</w:t>
      </w:r>
    </w:p>
    <w:p w:rsidR="00CF4A07" w:rsidRDefault="00CF4A07" w:rsidP="00DE4B81">
      <w:pPr>
        <w:jc w:val="center"/>
        <w:rPr>
          <w:b/>
        </w:rPr>
      </w:pPr>
    </w:p>
    <w:p w:rsidR="00CF4A07" w:rsidRDefault="00CF4A07" w:rsidP="00DA169A">
      <w:pPr>
        <w:spacing w:after="0" w:line="240" w:lineRule="auto"/>
        <w:ind w:left="120" w:right="-20" w:hanging="120"/>
        <w:rPr>
          <w:rFonts w:ascii="Calibri" w:eastAsia="Calibri" w:hAnsi="Calibri" w:cs="Calibri"/>
          <w:sz w:val="24"/>
          <w:szCs w:val="24"/>
        </w:rPr>
      </w:pPr>
      <w:r>
        <w:rPr>
          <w:rFonts w:ascii="Calibri" w:eastAsia="Calibri" w:hAnsi="Calibri" w:cs="Calibri"/>
          <w:b/>
          <w:bCs/>
          <w:sz w:val="24"/>
          <w:szCs w:val="24"/>
        </w:rPr>
        <w:t>D</w:t>
      </w:r>
      <w:r>
        <w:rPr>
          <w:rFonts w:ascii="Calibri" w:eastAsia="Calibri" w:hAnsi="Calibri" w:cs="Calibri"/>
          <w:b/>
          <w:bCs/>
          <w:spacing w:val="1"/>
          <w:sz w:val="19"/>
          <w:szCs w:val="19"/>
        </w:rPr>
        <w:t>E</w:t>
      </w:r>
      <w:r>
        <w:rPr>
          <w:rFonts w:ascii="Calibri" w:eastAsia="Calibri" w:hAnsi="Calibri" w:cs="Calibri"/>
          <w:b/>
          <w:bCs/>
          <w:spacing w:val="-1"/>
          <w:sz w:val="19"/>
          <w:szCs w:val="19"/>
        </w:rPr>
        <w:t>S</w:t>
      </w:r>
      <w:r>
        <w:rPr>
          <w:rFonts w:ascii="Calibri" w:eastAsia="Calibri" w:hAnsi="Calibri" w:cs="Calibri"/>
          <w:b/>
          <w:bCs/>
          <w:spacing w:val="1"/>
          <w:sz w:val="19"/>
          <w:szCs w:val="19"/>
        </w:rPr>
        <w:t>C</w:t>
      </w:r>
      <w:r>
        <w:rPr>
          <w:rFonts w:ascii="Calibri" w:eastAsia="Calibri" w:hAnsi="Calibri" w:cs="Calibri"/>
          <w:b/>
          <w:bCs/>
          <w:spacing w:val="-1"/>
          <w:sz w:val="19"/>
          <w:szCs w:val="19"/>
        </w:rPr>
        <w:t>R</w:t>
      </w:r>
      <w:r>
        <w:rPr>
          <w:rFonts w:ascii="Calibri" w:eastAsia="Calibri" w:hAnsi="Calibri" w:cs="Calibri"/>
          <w:b/>
          <w:bCs/>
          <w:sz w:val="19"/>
          <w:szCs w:val="19"/>
        </w:rPr>
        <w:t>IPT</w:t>
      </w:r>
      <w:r>
        <w:rPr>
          <w:rFonts w:ascii="Calibri" w:eastAsia="Calibri" w:hAnsi="Calibri" w:cs="Calibri"/>
          <w:b/>
          <w:bCs/>
          <w:spacing w:val="2"/>
          <w:sz w:val="19"/>
          <w:szCs w:val="19"/>
        </w:rPr>
        <w:t>I</w:t>
      </w:r>
      <w:r>
        <w:rPr>
          <w:rFonts w:ascii="Calibri" w:eastAsia="Calibri" w:hAnsi="Calibri" w:cs="Calibri"/>
          <w:b/>
          <w:bCs/>
          <w:spacing w:val="-1"/>
          <w:sz w:val="19"/>
          <w:szCs w:val="19"/>
        </w:rPr>
        <w:t>O</w:t>
      </w:r>
      <w:r>
        <w:rPr>
          <w:rFonts w:ascii="Calibri" w:eastAsia="Calibri" w:hAnsi="Calibri" w:cs="Calibri"/>
          <w:b/>
          <w:bCs/>
          <w:sz w:val="19"/>
          <w:szCs w:val="19"/>
        </w:rPr>
        <w:t>N</w:t>
      </w:r>
      <w:r>
        <w:rPr>
          <w:rFonts w:ascii="Calibri" w:eastAsia="Calibri" w:hAnsi="Calibri" w:cs="Calibri"/>
          <w:b/>
          <w:bCs/>
          <w:spacing w:val="-9"/>
          <w:sz w:val="19"/>
          <w:szCs w:val="19"/>
        </w:rPr>
        <w:t xml:space="preserve"> </w:t>
      </w:r>
      <w:r>
        <w:rPr>
          <w:rFonts w:ascii="Calibri" w:eastAsia="Calibri" w:hAnsi="Calibri" w:cs="Calibri"/>
          <w:b/>
          <w:bCs/>
          <w:spacing w:val="1"/>
          <w:sz w:val="19"/>
          <w:szCs w:val="19"/>
        </w:rPr>
        <w:t>O</w:t>
      </w:r>
      <w:r>
        <w:rPr>
          <w:rFonts w:ascii="Calibri" w:eastAsia="Calibri" w:hAnsi="Calibri" w:cs="Calibri"/>
          <w:b/>
          <w:bCs/>
          <w:sz w:val="19"/>
          <w:szCs w:val="19"/>
        </w:rPr>
        <w:t>F</w:t>
      </w:r>
      <w:r>
        <w:rPr>
          <w:rFonts w:ascii="Calibri" w:eastAsia="Calibri" w:hAnsi="Calibri" w:cs="Calibri"/>
          <w:b/>
          <w:bCs/>
          <w:spacing w:val="-2"/>
          <w:sz w:val="19"/>
          <w:szCs w:val="19"/>
        </w:rPr>
        <w:t xml:space="preserve"> </w:t>
      </w:r>
      <w:r>
        <w:rPr>
          <w:rFonts w:ascii="Calibri" w:eastAsia="Calibri" w:hAnsi="Calibri" w:cs="Calibri"/>
          <w:b/>
          <w:bCs/>
          <w:spacing w:val="-1"/>
          <w:sz w:val="24"/>
          <w:szCs w:val="24"/>
        </w:rPr>
        <w:t>P</w:t>
      </w:r>
      <w:r>
        <w:rPr>
          <w:rFonts w:ascii="Calibri" w:eastAsia="Calibri" w:hAnsi="Calibri" w:cs="Calibri"/>
          <w:b/>
          <w:bCs/>
          <w:spacing w:val="1"/>
          <w:sz w:val="19"/>
          <w:szCs w:val="19"/>
        </w:rPr>
        <w:t>R</w:t>
      </w:r>
      <w:r>
        <w:rPr>
          <w:rFonts w:ascii="Calibri" w:eastAsia="Calibri" w:hAnsi="Calibri" w:cs="Calibri"/>
          <w:b/>
          <w:bCs/>
          <w:spacing w:val="-1"/>
          <w:sz w:val="19"/>
          <w:szCs w:val="19"/>
        </w:rPr>
        <w:t>O</w:t>
      </w:r>
      <w:r>
        <w:rPr>
          <w:rFonts w:ascii="Calibri" w:eastAsia="Calibri" w:hAnsi="Calibri" w:cs="Calibri"/>
          <w:b/>
          <w:bCs/>
          <w:sz w:val="19"/>
          <w:szCs w:val="19"/>
        </w:rPr>
        <w:t>J</w:t>
      </w:r>
      <w:r>
        <w:rPr>
          <w:rFonts w:ascii="Calibri" w:eastAsia="Calibri" w:hAnsi="Calibri" w:cs="Calibri"/>
          <w:b/>
          <w:bCs/>
          <w:spacing w:val="1"/>
          <w:sz w:val="19"/>
          <w:szCs w:val="19"/>
        </w:rPr>
        <w:t>EC</w:t>
      </w:r>
      <w:r>
        <w:rPr>
          <w:rFonts w:ascii="Calibri" w:eastAsia="Calibri" w:hAnsi="Calibri" w:cs="Calibri"/>
          <w:b/>
          <w:bCs/>
          <w:sz w:val="19"/>
          <w:szCs w:val="19"/>
        </w:rPr>
        <w:t>T</w:t>
      </w:r>
      <w:r>
        <w:rPr>
          <w:rFonts w:ascii="Calibri" w:eastAsia="Calibri" w:hAnsi="Calibri" w:cs="Calibri"/>
          <w:b/>
          <w:bCs/>
          <w:sz w:val="24"/>
          <w:szCs w:val="24"/>
        </w:rPr>
        <w:t>,</w:t>
      </w:r>
      <w:r>
        <w:rPr>
          <w:rFonts w:ascii="Calibri" w:eastAsia="Calibri" w:hAnsi="Calibri" w:cs="Calibri"/>
          <w:b/>
          <w:bCs/>
          <w:spacing w:val="-17"/>
          <w:sz w:val="24"/>
          <w:szCs w:val="24"/>
        </w:rPr>
        <w:t xml:space="preserve"> </w:t>
      </w:r>
      <w:r>
        <w:rPr>
          <w:rFonts w:ascii="Calibri" w:eastAsia="Calibri" w:hAnsi="Calibri" w:cs="Calibri"/>
          <w:b/>
          <w:bCs/>
          <w:spacing w:val="1"/>
          <w:sz w:val="24"/>
          <w:szCs w:val="24"/>
        </w:rPr>
        <w:t>W</w:t>
      </w:r>
      <w:r>
        <w:rPr>
          <w:rFonts w:ascii="Calibri" w:eastAsia="Calibri" w:hAnsi="Calibri" w:cs="Calibri"/>
          <w:b/>
          <w:bCs/>
          <w:spacing w:val="-1"/>
          <w:sz w:val="19"/>
          <w:szCs w:val="19"/>
        </w:rPr>
        <w:t>ORK</w:t>
      </w:r>
      <w:r>
        <w:rPr>
          <w:rFonts w:ascii="Calibri" w:eastAsia="Calibri" w:hAnsi="Calibri" w:cs="Calibri"/>
          <w:b/>
          <w:bCs/>
          <w:sz w:val="24"/>
          <w:szCs w:val="24"/>
        </w:rPr>
        <w:t>,</w:t>
      </w:r>
      <w:r>
        <w:rPr>
          <w:rFonts w:ascii="Calibri" w:eastAsia="Calibri" w:hAnsi="Calibri" w:cs="Calibri"/>
          <w:b/>
          <w:bCs/>
          <w:spacing w:val="-15"/>
          <w:sz w:val="24"/>
          <w:szCs w:val="24"/>
        </w:rPr>
        <w:t xml:space="preserve"> </w:t>
      </w:r>
      <w:r>
        <w:rPr>
          <w:rFonts w:ascii="Calibri" w:eastAsia="Calibri" w:hAnsi="Calibri" w:cs="Calibri"/>
          <w:b/>
          <w:bCs/>
          <w:spacing w:val="-1"/>
          <w:sz w:val="24"/>
          <w:szCs w:val="24"/>
        </w:rPr>
        <w:t>S</w:t>
      </w:r>
      <w:r>
        <w:rPr>
          <w:rFonts w:ascii="Calibri" w:eastAsia="Calibri" w:hAnsi="Calibri" w:cs="Calibri"/>
          <w:b/>
          <w:bCs/>
          <w:spacing w:val="3"/>
          <w:sz w:val="19"/>
          <w:szCs w:val="19"/>
        </w:rPr>
        <w:t>E</w:t>
      </w:r>
      <w:r>
        <w:rPr>
          <w:rFonts w:ascii="Calibri" w:eastAsia="Calibri" w:hAnsi="Calibri" w:cs="Calibri"/>
          <w:b/>
          <w:bCs/>
          <w:spacing w:val="-1"/>
          <w:sz w:val="19"/>
          <w:szCs w:val="19"/>
        </w:rPr>
        <w:t>R</w:t>
      </w:r>
      <w:r>
        <w:rPr>
          <w:rFonts w:ascii="Calibri" w:eastAsia="Calibri" w:hAnsi="Calibri" w:cs="Calibri"/>
          <w:b/>
          <w:bCs/>
          <w:spacing w:val="1"/>
          <w:sz w:val="19"/>
          <w:szCs w:val="19"/>
        </w:rPr>
        <w:t>V</w:t>
      </w:r>
      <w:r>
        <w:rPr>
          <w:rFonts w:ascii="Calibri" w:eastAsia="Calibri" w:hAnsi="Calibri" w:cs="Calibri"/>
          <w:b/>
          <w:bCs/>
          <w:sz w:val="19"/>
          <w:szCs w:val="19"/>
        </w:rPr>
        <w:t>I</w:t>
      </w:r>
      <w:r>
        <w:rPr>
          <w:rFonts w:ascii="Calibri" w:eastAsia="Calibri" w:hAnsi="Calibri" w:cs="Calibri"/>
          <w:b/>
          <w:bCs/>
          <w:spacing w:val="1"/>
          <w:sz w:val="19"/>
          <w:szCs w:val="19"/>
        </w:rPr>
        <w:t>C</w:t>
      </w:r>
      <w:r>
        <w:rPr>
          <w:rFonts w:ascii="Calibri" w:eastAsia="Calibri" w:hAnsi="Calibri" w:cs="Calibri"/>
          <w:b/>
          <w:bCs/>
          <w:sz w:val="19"/>
          <w:szCs w:val="19"/>
        </w:rPr>
        <w:t>E</w:t>
      </w:r>
      <w:r>
        <w:rPr>
          <w:rFonts w:ascii="Calibri" w:eastAsia="Calibri" w:hAnsi="Calibri" w:cs="Calibri"/>
          <w:b/>
          <w:bCs/>
          <w:spacing w:val="-6"/>
          <w:sz w:val="19"/>
          <w:szCs w:val="19"/>
        </w:rPr>
        <w:t xml:space="preserve"> </w:t>
      </w:r>
      <w:r>
        <w:rPr>
          <w:rFonts w:ascii="Calibri" w:eastAsia="Calibri" w:hAnsi="Calibri" w:cs="Calibri"/>
          <w:b/>
          <w:bCs/>
          <w:spacing w:val="-1"/>
          <w:sz w:val="24"/>
          <w:szCs w:val="24"/>
        </w:rPr>
        <w:t>R</w:t>
      </w:r>
      <w:r>
        <w:rPr>
          <w:rFonts w:ascii="Calibri" w:eastAsia="Calibri" w:hAnsi="Calibri" w:cs="Calibri"/>
          <w:b/>
          <w:bCs/>
          <w:spacing w:val="1"/>
          <w:sz w:val="19"/>
          <w:szCs w:val="19"/>
        </w:rPr>
        <w:t>E</w:t>
      </w:r>
      <w:r>
        <w:rPr>
          <w:rFonts w:ascii="Calibri" w:eastAsia="Calibri" w:hAnsi="Calibri" w:cs="Calibri"/>
          <w:b/>
          <w:bCs/>
          <w:spacing w:val="-1"/>
          <w:sz w:val="19"/>
          <w:szCs w:val="19"/>
        </w:rPr>
        <w:t>Q</w:t>
      </w:r>
      <w:r>
        <w:rPr>
          <w:rFonts w:ascii="Calibri" w:eastAsia="Calibri" w:hAnsi="Calibri" w:cs="Calibri"/>
          <w:b/>
          <w:bCs/>
          <w:spacing w:val="1"/>
          <w:sz w:val="19"/>
          <w:szCs w:val="19"/>
        </w:rPr>
        <w:t>UE</w:t>
      </w:r>
      <w:r>
        <w:rPr>
          <w:rFonts w:ascii="Calibri" w:eastAsia="Calibri" w:hAnsi="Calibri" w:cs="Calibri"/>
          <w:b/>
          <w:bCs/>
          <w:spacing w:val="-1"/>
          <w:sz w:val="19"/>
          <w:szCs w:val="19"/>
        </w:rPr>
        <w:t>S</w:t>
      </w:r>
      <w:r>
        <w:rPr>
          <w:rFonts w:ascii="Calibri" w:eastAsia="Calibri" w:hAnsi="Calibri" w:cs="Calibri"/>
          <w:b/>
          <w:bCs/>
          <w:sz w:val="19"/>
          <w:szCs w:val="19"/>
        </w:rPr>
        <w:t>T</w:t>
      </w:r>
      <w:r>
        <w:rPr>
          <w:rFonts w:ascii="Calibri" w:eastAsia="Calibri" w:hAnsi="Calibri" w:cs="Calibri"/>
          <w:b/>
          <w:bCs/>
          <w:spacing w:val="1"/>
          <w:sz w:val="19"/>
          <w:szCs w:val="19"/>
        </w:rPr>
        <w:t>E</w:t>
      </w:r>
      <w:r>
        <w:rPr>
          <w:rFonts w:ascii="Calibri" w:eastAsia="Calibri" w:hAnsi="Calibri" w:cs="Calibri"/>
          <w:b/>
          <w:bCs/>
          <w:sz w:val="19"/>
          <w:szCs w:val="19"/>
        </w:rPr>
        <w:t>D</w:t>
      </w:r>
      <w:r>
        <w:rPr>
          <w:rFonts w:ascii="Calibri" w:eastAsia="Calibri" w:hAnsi="Calibri" w:cs="Calibri"/>
          <w:b/>
          <w:bCs/>
          <w:sz w:val="24"/>
          <w:szCs w:val="24"/>
        </w:rPr>
        <w:t>:</w:t>
      </w:r>
    </w:p>
    <w:p w:rsidR="00E10E46" w:rsidRPr="00E10E46" w:rsidRDefault="00DE4B81" w:rsidP="00DA169A">
      <w:pPr>
        <w:spacing w:after="0" w:line="240" w:lineRule="auto"/>
        <w:rPr>
          <w:lang w:val="en"/>
        </w:rPr>
      </w:pPr>
      <w:r>
        <w:t xml:space="preserve">The </w:t>
      </w:r>
      <w:r w:rsidR="0066433C">
        <w:t>Umoja</w:t>
      </w:r>
      <w:r w:rsidR="0066433C" w:rsidRPr="0066433C">
        <w:rPr>
          <w:lang w:val="en"/>
        </w:rPr>
        <w:t xml:space="preserve"> Counselor</w:t>
      </w:r>
      <w:r w:rsidR="00E10E46">
        <w:rPr>
          <w:lang w:val="en"/>
        </w:rPr>
        <w:t xml:space="preserve"> </w:t>
      </w:r>
      <w:r w:rsidR="00E10E46" w:rsidRPr="00E10E46">
        <w:rPr>
          <w:lang w:val="en"/>
        </w:rPr>
        <w:t>will provide academic, career and personal counseling services to Umoja program participants. The Umoja Community Education Foundation is a statewide organization dedicated to increasing retenti</w:t>
      </w:r>
      <w:r w:rsidR="00E10E46">
        <w:rPr>
          <w:lang w:val="en"/>
        </w:rPr>
        <w:t>on and success rates of African-</w:t>
      </w:r>
      <w:r w:rsidR="00E10E46" w:rsidRPr="00E10E46">
        <w:rPr>
          <w:lang w:val="en"/>
        </w:rPr>
        <w:t>American and other underrepresented students. An Umoja student is defined by the organization as someone who meets two or more of the following criteria: 1) is enrolled in or has been enrolled in Umoja class, whether that class be linked, learning community, Umoja cohort, Umoja-supported or stand-alone Umoja class; 2) is using or has used Umoja counseling and educational planning; 3) is using or has used Umoja-sponsored resources, student services, or academic support services; 4) is participating or has participated in at least two of the following Umoja-sponsored activities: workshops, events, leadership activities, club; or HBCU, UC, CSU</w:t>
      </w:r>
      <w:r w:rsidR="00B31DE3">
        <w:rPr>
          <w:lang w:val="en"/>
        </w:rPr>
        <w:t>,</w:t>
      </w:r>
      <w:r w:rsidR="00E10E46" w:rsidRPr="00E10E46">
        <w:rPr>
          <w:lang w:val="en"/>
        </w:rPr>
        <w:t xml:space="preserve"> and other college tours.</w:t>
      </w:r>
    </w:p>
    <w:p w:rsidR="00CF4A07" w:rsidRDefault="00CF4A07" w:rsidP="00DA169A">
      <w:pPr>
        <w:spacing w:after="0" w:line="240" w:lineRule="auto"/>
        <w:rPr>
          <w:b/>
          <w:sz w:val="24"/>
          <w:szCs w:val="24"/>
        </w:rPr>
      </w:pPr>
    </w:p>
    <w:p w:rsidR="004245FC" w:rsidRDefault="004245FC" w:rsidP="00DA169A">
      <w:pPr>
        <w:spacing w:after="0" w:line="240" w:lineRule="auto"/>
        <w:rPr>
          <w:b/>
          <w:sz w:val="24"/>
          <w:szCs w:val="24"/>
        </w:rPr>
      </w:pPr>
    </w:p>
    <w:p w:rsidR="00067BA3" w:rsidRDefault="0066433C" w:rsidP="00DA169A">
      <w:pPr>
        <w:spacing w:after="0" w:line="240" w:lineRule="auto"/>
        <w:rPr>
          <w:sz w:val="24"/>
          <w:szCs w:val="24"/>
        </w:rPr>
      </w:pPr>
      <w:r>
        <w:rPr>
          <w:b/>
          <w:sz w:val="24"/>
          <w:szCs w:val="24"/>
        </w:rPr>
        <w:t xml:space="preserve">REPORTS TO:  </w:t>
      </w:r>
      <w:r w:rsidRPr="0066433C">
        <w:rPr>
          <w:sz w:val="24"/>
          <w:szCs w:val="24"/>
        </w:rPr>
        <w:t>Dean of Student Success</w:t>
      </w:r>
    </w:p>
    <w:p w:rsidR="004245FC" w:rsidRDefault="004245FC" w:rsidP="00DA169A">
      <w:pPr>
        <w:spacing w:after="0" w:line="240" w:lineRule="auto"/>
        <w:rPr>
          <w:b/>
          <w:sz w:val="24"/>
          <w:szCs w:val="24"/>
        </w:rPr>
      </w:pPr>
    </w:p>
    <w:p w:rsidR="004245FC" w:rsidRPr="00CF4A07" w:rsidRDefault="004245FC" w:rsidP="00DA169A">
      <w:pPr>
        <w:spacing w:after="0" w:line="240" w:lineRule="auto"/>
        <w:rPr>
          <w:b/>
          <w:sz w:val="24"/>
          <w:szCs w:val="24"/>
        </w:rPr>
      </w:pPr>
    </w:p>
    <w:p w:rsidR="00CF4A07" w:rsidRPr="00F46D58" w:rsidRDefault="00CF4A07" w:rsidP="00DA169A">
      <w:pPr>
        <w:spacing w:after="0" w:line="240" w:lineRule="auto"/>
        <w:ind w:left="120" w:right="572" w:hanging="120"/>
        <w:rPr>
          <w:rFonts w:ascii="Calibri" w:eastAsia="Calibri" w:hAnsi="Calibri" w:cs="Calibri"/>
          <w:sz w:val="24"/>
          <w:szCs w:val="24"/>
        </w:rPr>
      </w:pPr>
      <w:r w:rsidRPr="00F46D58">
        <w:rPr>
          <w:rFonts w:ascii="Calibri" w:eastAsia="Calibri" w:hAnsi="Calibri" w:cs="Calibri"/>
          <w:b/>
          <w:bCs/>
          <w:spacing w:val="-1"/>
          <w:sz w:val="24"/>
          <w:szCs w:val="24"/>
        </w:rPr>
        <w:t>S</w:t>
      </w:r>
      <w:r w:rsidRPr="00F46D58">
        <w:rPr>
          <w:rFonts w:ascii="Calibri" w:eastAsia="Calibri" w:hAnsi="Calibri" w:cs="Calibri"/>
          <w:b/>
          <w:bCs/>
          <w:sz w:val="19"/>
          <w:szCs w:val="19"/>
        </w:rPr>
        <w:t>AMP</w:t>
      </w:r>
      <w:r w:rsidRPr="00F46D58">
        <w:rPr>
          <w:rFonts w:ascii="Calibri" w:eastAsia="Calibri" w:hAnsi="Calibri" w:cs="Calibri"/>
          <w:b/>
          <w:bCs/>
          <w:spacing w:val="-1"/>
          <w:sz w:val="19"/>
          <w:szCs w:val="19"/>
        </w:rPr>
        <w:t>L</w:t>
      </w:r>
      <w:r w:rsidRPr="00F46D58">
        <w:rPr>
          <w:rFonts w:ascii="Calibri" w:eastAsia="Calibri" w:hAnsi="Calibri" w:cs="Calibri"/>
          <w:b/>
          <w:bCs/>
          <w:sz w:val="19"/>
          <w:szCs w:val="19"/>
        </w:rPr>
        <w:t>E</w:t>
      </w:r>
      <w:r w:rsidRPr="00F46D58">
        <w:rPr>
          <w:rFonts w:ascii="Calibri" w:eastAsia="Calibri" w:hAnsi="Calibri" w:cs="Calibri"/>
          <w:b/>
          <w:bCs/>
          <w:spacing w:val="-6"/>
          <w:sz w:val="19"/>
          <w:szCs w:val="19"/>
        </w:rPr>
        <w:t xml:space="preserve"> </w:t>
      </w:r>
      <w:r w:rsidRPr="00F46D58">
        <w:rPr>
          <w:rFonts w:ascii="Calibri" w:eastAsia="Calibri" w:hAnsi="Calibri" w:cs="Calibri"/>
          <w:b/>
          <w:bCs/>
          <w:sz w:val="24"/>
          <w:szCs w:val="24"/>
        </w:rPr>
        <w:t>D</w:t>
      </w:r>
      <w:r w:rsidRPr="00F46D58">
        <w:rPr>
          <w:rFonts w:ascii="Calibri" w:eastAsia="Calibri" w:hAnsi="Calibri" w:cs="Calibri"/>
          <w:b/>
          <w:bCs/>
          <w:spacing w:val="1"/>
          <w:sz w:val="19"/>
          <w:szCs w:val="19"/>
        </w:rPr>
        <w:t>U</w:t>
      </w:r>
      <w:r w:rsidRPr="00F46D58">
        <w:rPr>
          <w:rFonts w:ascii="Calibri" w:eastAsia="Calibri" w:hAnsi="Calibri" w:cs="Calibri"/>
          <w:b/>
          <w:bCs/>
          <w:sz w:val="19"/>
          <w:szCs w:val="19"/>
        </w:rPr>
        <w:t>TI</w:t>
      </w:r>
      <w:r w:rsidRPr="00F46D58">
        <w:rPr>
          <w:rFonts w:ascii="Calibri" w:eastAsia="Calibri" w:hAnsi="Calibri" w:cs="Calibri"/>
          <w:b/>
          <w:bCs/>
          <w:spacing w:val="1"/>
          <w:sz w:val="19"/>
          <w:szCs w:val="19"/>
        </w:rPr>
        <w:t>E</w:t>
      </w:r>
      <w:r w:rsidRPr="00F46D58">
        <w:rPr>
          <w:rFonts w:ascii="Calibri" w:eastAsia="Calibri" w:hAnsi="Calibri" w:cs="Calibri"/>
          <w:b/>
          <w:bCs/>
          <w:sz w:val="19"/>
          <w:szCs w:val="19"/>
        </w:rPr>
        <w:t>S</w:t>
      </w:r>
      <w:r w:rsidRPr="00F46D58">
        <w:rPr>
          <w:rFonts w:ascii="Calibri" w:eastAsia="Calibri" w:hAnsi="Calibri" w:cs="Calibri"/>
          <w:b/>
          <w:bCs/>
          <w:spacing w:val="-6"/>
          <w:sz w:val="19"/>
          <w:szCs w:val="19"/>
        </w:rPr>
        <w:t xml:space="preserve"> </w:t>
      </w:r>
      <w:r w:rsidRPr="00F46D58">
        <w:rPr>
          <w:rFonts w:ascii="Calibri" w:eastAsia="Calibri" w:hAnsi="Calibri" w:cs="Calibri"/>
          <w:b/>
          <w:bCs/>
          <w:sz w:val="19"/>
          <w:szCs w:val="19"/>
        </w:rPr>
        <w:t>AND</w:t>
      </w:r>
      <w:r w:rsidRPr="00F46D58">
        <w:rPr>
          <w:rFonts w:ascii="Calibri" w:eastAsia="Calibri" w:hAnsi="Calibri" w:cs="Calibri"/>
          <w:b/>
          <w:bCs/>
          <w:spacing w:val="-3"/>
          <w:sz w:val="19"/>
          <w:szCs w:val="19"/>
        </w:rPr>
        <w:t xml:space="preserve"> </w:t>
      </w:r>
      <w:r w:rsidRPr="00F46D58">
        <w:rPr>
          <w:rFonts w:ascii="Calibri" w:eastAsia="Calibri" w:hAnsi="Calibri" w:cs="Calibri"/>
          <w:b/>
          <w:bCs/>
          <w:spacing w:val="-1"/>
          <w:sz w:val="24"/>
          <w:szCs w:val="24"/>
        </w:rPr>
        <w:t>R</w:t>
      </w:r>
      <w:r w:rsidRPr="00F46D58">
        <w:rPr>
          <w:rFonts w:ascii="Calibri" w:eastAsia="Calibri" w:hAnsi="Calibri" w:cs="Calibri"/>
          <w:b/>
          <w:bCs/>
          <w:spacing w:val="1"/>
          <w:sz w:val="19"/>
          <w:szCs w:val="19"/>
        </w:rPr>
        <w:t>E</w:t>
      </w:r>
      <w:r w:rsidRPr="00F46D58">
        <w:rPr>
          <w:rFonts w:ascii="Calibri" w:eastAsia="Calibri" w:hAnsi="Calibri" w:cs="Calibri"/>
          <w:b/>
          <w:bCs/>
          <w:spacing w:val="-1"/>
          <w:sz w:val="19"/>
          <w:szCs w:val="19"/>
        </w:rPr>
        <w:t>S</w:t>
      </w:r>
      <w:r w:rsidRPr="00F46D58">
        <w:rPr>
          <w:rFonts w:ascii="Calibri" w:eastAsia="Calibri" w:hAnsi="Calibri" w:cs="Calibri"/>
          <w:b/>
          <w:bCs/>
          <w:spacing w:val="2"/>
          <w:sz w:val="19"/>
          <w:szCs w:val="19"/>
        </w:rPr>
        <w:t>P</w:t>
      </w:r>
      <w:r w:rsidRPr="00F46D58">
        <w:rPr>
          <w:rFonts w:ascii="Calibri" w:eastAsia="Calibri" w:hAnsi="Calibri" w:cs="Calibri"/>
          <w:b/>
          <w:bCs/>
          <w:spacing w:val="-1"/>
          <w:sz w:val="19"/>
          <w:szCs w:val="19"/>
        </w:rPr>
        <w:t>O</w:t>
      </w:r>
      <w:r w:rsidRPr="00F46D58">
        <w:rPr>
          <w:rFonts w:ascii="Calibri" w:eastAsia="Calibri" w:hAnsi="Calibri" w:cs="Calibri"/>
          <w:b/>
          <w:bCs/>
          <w:spacing w:val="2"/>
          <w:sz w:val="19"/>
          <w:szCs w:val="19"/>
        </w:rPr>
        <w:t>N</w:t>
      </w:r>
      <w:r w:rsidRPr="00F46D58">
        <w:rPr>
          <w:rFonts w:ascii="Calibri" w:eastAsia="Calibri" w:hAnsi="Calibri" w:cs="Calibri"/>
          <w:b/>
          <w:bCs/>
          <w:spacing w:val="-1"/>
          <w:sz w:val="19"/>
          <w:szCs w:val="19"/>
        </w:rPr>
        <w:t>S</w:t>
      </w:r>
      <w:r w:rsidRPr="00F46D58">
        <w:rPr>
          <w:rFonts w:ascii="Calibri" w:eastAsia="Calibri" w:hAnsi="Calibri" w:cs="Calibri"/>
          <w:b/>
          <w:bCs/>
          <w:sz w:val="19"/>
          <w:szCs w:val="19"/>
        </w:rPr>
        <w:t>I</w:t>
      </w:r>
      <w:r w:rsidRPr="00F46D58">
        <w:rPr>
          <w:rFonts w:ascii="Calibri" w:eastAsia="Calibri" w:hAnsi="Calibri" w:cs="Calibri"/>
          <w:b/>
          <w:bCs/>
          <w:spacing w:val="-1"/>
          <w:sz w:val="19"/>
          <w:szCs w:val="19"/>
        </w:rPr>
        <w:t>B</w:t>
      </w:r>
      <w:r w:rsidRPr="00F46D58">
        <w:rPr>
          <w:rFonts w:ascii="Calibri" w:eastAsia="Calibri" w:hAnsi="Calibri" w:cs="Calibri"/>
          <w:b/>
          <w:bCs/>
          <w:sz w:val="19"/>
          <w:szCs w:val="19"/>
        </w:rPr>
        <w:t>I</w:t>
      </w:r>
      <w:r w:rsidRPr="00F46D58">
        <w:rPr>
          <w:rFonts w:ascii="Calibri" w:eastAsia="Calibri" w:hAnsi="Calibri" w:cs="Calibri"/>
          <w:b/>
          <w:bCs/>
          <w:spacing w:val="1"/>
          <w:sz w:val="19"/>
          <w:szCs w:val="19"/>
        </w:rPr>
        <w:t>L</w:t>
      </w:r>
      <w:r w:rsidRPr="00F46D58">
        <w:rPr>
          <w:rFonts w:ascii="Calibri" w:eastAsia="Calibri" w:hAnsi="Calibri" w:cs="Calibri"/>
          <w:b/>
          <w:bCs/>
          <w:sz w:val="19"/>
          <w:szCs w:val="19"/>
        </w:rPr>
        <w:t>ITI</w:t>
      </w:r>
      <w:r w:rsidRPr="00F46D58">
        <w:rPr>
          <w:rFonts w:ascii="Calibri" w:eastAsia="Calibri" w:hAnsi="Calibri" w:cs="Calibri"/>
          <w:b/>
          <w:bCs/>
          <w:spacing w:val="1"/>
          <w:sz w:val="19"/>
          <w:szCs w:val="19"/>
        </w:rPr>
        <w:t>E</w:t>
      </w:r>
      <w:r w:rsidRPr="00F46D58">
        <w:rPr>
          <w:rFonts w:ascii="Calibri" w:eastAsia="Calibri" w:hAnsi="Calibri" w:cs="Calibri"/>
          <w:b/>
          <w:bCs/>
          <w:spacing w:val="-1"/>
          <w:sz w:val="19"/>
          <w:szCs w:val="19"/>
        </w:rPr>
        <w:t>S</w:t>
      </w:r>
      <w:r w:rsidRPr="00F46D58">
        <w:rPr>
          <w:rFonts w:ascii="Calibri" w:eastAsia="Calibri" w:hAnsi="Calibri" w:cs="Calibri"/>
          <w:b/>
          <w:bCs/>
          <w:sz w:val="24"/>
          <w:szCs w:val="24"/>
        </w:rPr>
        <w:t>:</w:t>
      </w:r>
    </w:p>
    <w:p w:rsidR="00E10E46" w:rsidRPr="00F46D58" w:rsidRDefault="00F46D58" w:rsidP="00DA169A">
      <w:pPr>
        <w:pStyle w:val="ListParagraph"/>
        <w:numPr>
          <w:ilvl w:val="0"/>
          <w:numId w:val="5"/>
        </w:numPr>
        <w:tabs>
          <w:tab w:val="left" w:pos="360"/>
        </w:tabs>
        <w:spacing w:after="0" w:line="240" w:lineRule="auto"/>
        <w:rPr>
          <w:rFonts w:eastAsia="Times New Roman" w:cs="Times New Roman"/>
          <w:lang w:val="en"/>
        </w:rPr>
      </w:pPr>
      <w:r>
        <w:rPr>
          <w:rFonts w:eastAsia="Times New Roman" w:cs="Times New Roman"/>
          <w:lang w:val="en"/>
        </w:rPr>
        <w:t>See existing Counsel</w:t>
      </w:r>
      <w:r w:rsidR="00885F77">
        <w:rPr>
          <w:rFonts w:eastAsia="Times New Roman" w:cs="Times New Roman"/>
          <w:lang w:val="en"/>
        </w:rPr>
        <w:t>or</w:t>
      </w:r>
      <w:r>
        <w:rPr>
          <w:rFonts w:eastAsia="Times New Roman" w:cs="Times New Roman"/>
          <w:lang w:val="en"/>
        </w:rPr>
        <w:t xml:space="preserve"> Job Description</w:t>
      </w:r>
      <w:r w:rsidR="00A158A0">
        <w:rPr>
          <w:rFonts w:eastAsia="Times New Roman" w:cs="Times New Roman"/>
          <w:lang w:val="en"/>
        </w:rPr>
        <w:t>.</w:t>
      </w:r>
    </w:p>
    <w:p w:rsidR="008A7953" w:rsidRDefault="008A7953" w:rsidP="00DA169A">
      <w:pPr>
        <w:pStyle w:val="ListParagraph"/>
        <w:tabs>
          <w:tab w:val="left" w:pos="360"/>
        </w:tabs>
        <w:spacing w:after="0" w:line="240" w:lineRule="auto"/>
        <w:rPr>
          <w:rFonts w:eastAsia="Times New Roman" w:cs="Times New Roman"/>
        </w:rPr>
      </w:pPr>
    </w:p>
    <w:p w:rsidR="00F03FC5" w:rsidRDefault="00F03FC5" w:rsidP="00DA169A">
      <w:pPr>
        <w:pStyle w:val="ListParagraph"/>
        <w:tabs>
          <w:tab w:val="left" w:pos="360"/>
        </w:tabs>
        <w:spacing w:after="0" w:line="240" w:lineRule="auto"/>
        <w:rPr>
          <w:rFonts w:eastAsia="Times New Roman" w:cs="Times New Roman"/>
        </w:rPr>
      </w:pPr>
    </w:p>
    <w:p w:rsidR="004245FC" w:rsidRPr="00F46D58" w:rsidRDefault="004245FC" w:rsidP="00DA169A">
      <w:pPr>
        <w:tabs>
          <w:tab w:val="left" w:pos="360"/>
        </w:tabs>
        <w:spacing w:after="0" w:line="240" w:lineRule="auto"/>
        <w:contextualSpacing/>
        <w:rPr>
          <w:rFonts w:eastAsia="Times New Roman" w:cs="Times New Roman"/>
          <w:b/>
        </w:rPr>
      </w:pPr>
      <w:r w:rsidRPr="00F46D58">
        <w:rPr>
          <w:rFonts w:eastAsia="Times New Roman" w:cs="Times New Roman"/>
          <w:b/>
        </w:rPr>
        <w:t>DELIVERABLES EXPECTED</w:t>
      </w:r>
    </w:p>
    <w:p w:rsidR="00F46D58" w:rsidRDefault="00F46D58" w:rsidP="00DA169A">
      <w:pPr>
        <w:pStyle w:val="ListParagraph"/>
        <w:numPr>
          <w:ilvl w:val="0"/>
          <w:numId w:val="2"/>
        </w:numPr>
        <w:spacing w:after="0" w:line="240" w:lineRule="auto"/>
        <w:rPr>
          <w:rFonts w:eastAsia="Times New Roman" w:cs="Times New Roman"/>
          <w:lang w:val="en"/>
        </w:rPr>
      </w:pPr>
      <w:r>
        <w:rPr>
          <w:rFonts w:eastAsia="Times New Roman" w:cs="Times New Roman"/>
          <w:lang w:val="en"/>
        </w:rPr>
        <w:t>See existing Counsel</w:t>
      </w:r>
      <w:r w:rsidR="00885F77">
        <w:rPr>
          <w:rFonts w:eastAsia="Times New Roman" w:cs="Times New Roman"/>
          <w:lang w:val="en"/>
        </w:rPr>
        <w:t>or</w:t>
      </w:r>
      <w:r>
        <w:rPr>
          <w:rFonts w:eastAsia="Times New Roman" w:cs="Times New Roman"/>
          <w:lang w:val="en"/>
        </w:rPr>
        <w:t xml:space="preserve"> Job Descriptio</w:t>
      </w:r>
      <w:r w:rsidR="00A158A0">
        <w:rPr>
          <w:rFonts w:eastAsia="Times New Roman" w:cs="Times New Roman"/>
          <w:lang w:val="en"/>
        </w:rPr>
        <w:t>n</w:t>
      </w:r>
    </w:p>
    <w:p w:rsidR="00E10E46" w:rsidRDefault="00E10E46" w:rsidP="00DA169A">
      <w:pPr>
        <w:pStyle w:val="ListParagraph"/>
        <w:spacing w:after="0" w:line="240" w:lineRule="auto"/>
        <w:rPr>
          <w:rFonts w:eastAsia="Times New Roman" w:cs="Times New Roman"/>
          <w:lang w:val="en"/>
        </w:rPr>
      </w:pPr>
    </w:p>
    <w:p w:rsidR="00F46D58" w:rsidRDefault="00F46D58" w:rsidP="00DA169A">
      <w:pPr>
        <w:pStyle w:val="ListParagraph"/>
        <w:spacing w:after="0" w:line="240" w:lineRule="auto"/>
        <w:rPr>
          <w:rFonts w:eastAsia="Times New Roman" w:cs="Times New Roman"/>
          <w:lang w:val="en"/>
        </w:rPr>
      </w:pPr>
    </w:p>
    <w:p w:rsidR="00F46D58" w:rsidRPr="00A158A0" w:rsidRDefault="00F46D58" w:rsidP="00DA169A">
      <w:pPr>
        <w:tabs>
          <w:tab w:val="left" w:pos="360"/>
        </w:tabs>
        <w:spacing w:after="0" w:line="240" w:lineRule="auto"/>
        <w:rPr>
          <w:rFonts w:eastAsia="Times New Roman" w:cs="Times New Roman"/>
          <w:b/>
        </w:rPr>
      </w:pPr>
      <w:r w:rsidRPr="00A158A0">
        <w:rPr>
          <w:rFonts w:eastAsia="Times New Roman" w:cs="Times New Roman"/>
          <w:b/>
        </w:rPr>
        <w:t>DESIRED QUALIFICATIONS AND KNOWLEDGE:</w:t>
      </w:r>
    </w:p>
    <w:p w:rsidR="00F46D58" w:rsidRPr="00A158A0" w:rsidRDefault="00A158A0" w:rsidP="00DA169A">
      <w:pPr>
        <w:pStyle w:val="ListParagraph"/>
        <w:numPr>
          <w:ilvl w:val="0"/>
          <w:numId w:val="3"/>
        </w:numPr>
        <w:tabs>
          <w:tab w:val="left" w:pos="360"/>
        </w:tabs>
        <w:spacing w:after="0" w:line="240" w:lineRule="auto"/>
        <w:rPr>
          <w:rFonts w:eastAsia="Times New Roman" w:cs="Times New Roman"/>
          <w:lang w:val="en"/>
        </w:rPr>
      </w:pPr>
      <w:r>
        <w:rPr>
          <w:rFonts w:eastAsia="Times New Roman" w:cs="Times New Roman"/>
          <w:lang w:val="en"/>
        </w:rPr>
        <w:t>See existing Counseling Job Description.</w:t>
      </w:r>
    </w:p>
    <w:p w:rsidR="00F46D58" w:rsidRDefault="00F46D58" w:rsidP="00DA169A">
      <w:pPr>
        <w:tabs>
          <w:tab w:val="left" w:pos="360"/>
        </w:tabs>
        <w:spacing w:after="0" w:line="240" w:lineRule="auto"/>
        <w:rPr>
          <w:rFonts w:eastAsia="Times New Roman" w:cs="Times New Roman"/>
        </w:rPr>
      </w:pPr>
    </w:p>
    <w:p w:rsidR="00885F77" w:rsidRDefault="00885F77" w:rsidP="00DA169A">
      <w:pPr>
        <w:tabs>
          <w:tab w:val="left" w:pos="360"/>
        </w:tabs>
        <w:spacing w:after="0" w:line="240" w:lineRule="auto"/>
        <w:rPr>
          <w:rFonts w:eastAsia="Times New Roman" w:cs="Times New Roman"/>
        </w:rPr>
      </w:pPr>
    </w:p>
    <w:p w:rsidR="00885F77" w:rsidRPr="00441785" w:rsidRDefault="00885F77" w:rsidP="00DA169A">
      <w:pPr>
        <w:tabs>
          <w:tab w:val="left" w:pos="360"/>
        </w:tabs>
        <w:spacing w:after="0" w:line="240" w:lineRule="auto"/>
        <w:rPr>
          <w:rFonts w:eastAsia="Times New Roman" w:cs="Times New Roman"/>
          <w:b/>
        </w:rPr>
      </w:pPr>
      <w:r w:rsidRPr="00441785">
        <w:rPr>
          <w:rFonts w:eastAsia="Times New Roman" w:cs="Times New Roman"/>
          <w:b/>
        </w:rPr>
        <w:t>TERMS OF APPOINTMENT</w:t>
      </w:r>
    </w:p>
    <w:p w:rsidR="00885F77" w:rsidRPr="00634CB7" w:rsidRDefault="00885F77" w:rsidP="00DA169A">
      <w:pPr>
        <w:pStyle w:val="ListParagraph"/>
        <w:numPr>
          <w:ilvl w:val="0"/>
          <w:numId w:val="4"/>
        </w:numPr>
        <w:spacing w:after="0" w:line="240" w:lineRule="auto"/>
        <w:rPr>
          <w:rFonts w:eastAsia="Times New Roman" w:cs="Times New Roman"/>
          <w:lang w:val="en"/>
        </w:rPr>
      </w:pPr>
      <w:r>
        <w:rPr>
          <w:rFonts w:eastAsia="Times New Roman" w:cs="Times New Roman"/>
        </w:rPr>
        <w:t xml:space="preserve">The </w:t>
      </w:r>
      <w:r w:rsidRPr="00634CB7">
        <w:rPr>
          <w:rFonts w:eastAsia="Times New Roman" w:cs="Times New Roman"/>
          <w:lang w:val="en"/>
        </w:rPr>
        <w:t>term of the assignment will be S</w:t>
      </w:r>
      <w:r>
        <w:rPr>
          <w:rFonts w:eastAsia="Times New Roman" w:cs="Times New Roman"/>
          <w:lang w:val="en"/>
        </w:rPr>
        <w:t>ummer 201</w:t>
      </w:r>
      <w:r w:rsidRPr="00634CB7">
        <w:rPr>
          <w:rFonts w:eastAsia="Times New Roman" w:cs="Times New Roman"/>
          <w:lang w:val="en"/>
        </w:rPr>
        <w:t>9 and F</w:t>
      </w:r>
      <w:r>
        <w:rPr>
          <w:rFonts w:eastAsia="Times New Roman" w:cs="Times New Roman"/>
          <w:lang w:val="en"/>
        </w:rPr>
        <w:t>all 201</w:t>
      </w:r>
      <w:r w:rsidRPr="00634CB7">
        <w:rPr>
          <w:rFonts w:eastAsia="Times New Roman" w:cs="Times New Roman"/>
          <w:lang w:val="en"/>
        </w:rPr>
        <w:t>9 semesters, however the project is anticipated to continue into S</w:t>
      </w:r>
      <w:r>
        <w:rPr>
          <w:rFonts w:eastAsia="Times New Roman" w:cs="Times New Roman"/>
          <w:lang w:val="en"/>
        </w:rPr>
        <w:t xml:space="preserve">pring </w:t>
      </w:r>
      <w:r w:rsidRPr="00634CB7">
        <w:rPr>
          <w:rFonts w:eastAsia="Times New Roman" w:cs="Times New Roman"/>
          <w:lang w:val="en"/>
        </w:rPr>
        <w:t>20</w:t>
      </w:r>
      <w:r>
        <w:rPr>
          <w:rFonts w:eastAsia="Times New Roman" w:cs="Times New Roman"/>
          <w:lang w:val="en"/>
        </w:rPr>
        <w:t>20</w:t>
      </w:r>
      <w:r w:rsidRPr="00634CB7">
        <w:rPr>
          <w:rFonts w:eastAsia="Times New Roman" w:cs="Times New Roman"/>
          <w:lang w:val="en"/>
        </w:rPr>
        <w:t xml:space="preserve"> and beyond. Continuation in the assignment from one semester to the next will be dependent upon showing of satisfactory performance, progress, and if there is additional work needed to be completed.</w:t>
      </w:r>
    </w:p>
    <w:p w:rsidR="00885F77" w:rsidRPr="00634CB7" w:rsidRDefault="00885F77" w:rsidP="00DA169A">
      <w:pPr>
        <w:pStyle w:val="ListParagraph"/>
        <w:numPr>
          <w:ilvl w:val="0"/>
          <w:numId w:val="4"/>
        </w:numPr>
        <w:tabs>
          <w:tab w:val="left" w:pos="360"/>
        </w:tabs>
        <w:spacing w:after="0" w:line="240" w:lineRule="auto"/>
        <w:rPr>
          <w:rFonts w:eastAsia="Times New Roman" w:cs="Times New Roman"/>
        </w:rPr>
      </w:pPr>
      <w:r w:rsidRPr="00634CB7">
        <w:rPr>
          <w:rFonts w:eastAsia="Times New Roman" w:cs="Times New Roman"/>
          <w:lang w:val="en"/>
        </w:rPr>
        <w:t>Tim</w:t>
      </w:r>
      <w:r>
        <w:rPr>
          <w:rFonts w:eastAsia="Times New Roman" w:cs="Times New Roman"/>
          <w:lang w:val="en"/>
        </w:rPr>
        <w:t>e commitment is expected to be a</w:t>
      </w:r>
      <w:r w:rsidRPr="00634CB7">
        <w:rPr>
          <w:rFonts w:eastAsia="Times New Roman" w:cs="Times New Roman"/>
          <w:lang w:val="en"/>
        </w:rPr>
        <w:t xml:space="preserve">n average of </w:t>
      </w:r>
      <w:r>
        <w:rPr>
          <w:rFonts w:eastAsia="Times New Roman" w:cs="Times New Roman"/>
          <w:lang w:val="en"/>
        </w:rPr>
        <w:t>6</w:t>
      </w:r>
      <w:r w:rsidRPr="00634CB7">
        <w:rPr>
          <w:rFonts w:eastAsia="Times New Roman" w:cs="Times New Roman"/>
          <w:lang w:val="en"/>
        </w:rPr>
        <w:t xml:space="preserve"> hours a </w:t>
      </w:r>
      <w:r>
        <w:rPr>
          <w:rFonts w:eastAsia="Times New Roman" w:cs="Times New Roman"/>
          <w:lang w:val="en"/>
        </w:rPr>
        <w:t>week.</w:t>
      </w:r>
    </w:p>
    <w:p w:rsidR="00885F77" w:rsidRDefault="00885F77" w:rsidP="00DA169A">
      <w:pPr>
        <w:pStyle w:val="ListParagraph"/>
        <w:numPr>
          <w:ilvl w:val="0"/>
          <w:numId w:val="4"/>
        </w:numPr>
        <w:tabs>
          <w:tab w:val="left" w:pos="360"/>
        </w:tabs>
        <w:spacing w:after="0" w:line="240" w:lineRule="auto"/>
        <w:rPr>
          <w:rFonts w:eastAsia="Times New Roman" w:cs="Times New Roman"/>
        </w:rPr>
      </w:pPr>
      <w:r w:rsidRPr="00634CB7">
        <w:rPr>
          <w:rFonts w:eastAsia="Times New Roman" w:cs="Times New Roman"/>
          <w:lang w:val="en"/>
        </w:rPr>
        <w:t xml:space="preserve">Compensation </w:t>
      </w:r>
      <w:r>
        <w:rPr>
          <w:rFonts w:eastAsia="Times New Roman" w:cs="Times New Roman"/>
          <w:lang w:val="en"/>
        </w:rPr>
        <w:t xml:space="preserve">in the </w:t>
      </w:r>
      <w:r w:rsidRPr="00634CB7">
        <w:rPr>
          <w:rFonts w:eastAsia="Times New Roman" w:cs="Times New Roman"/>
          <w:lang w:val="en"/>
        </w:rPr>
        <w:t>F</w:t>
      </w:r>
      <w:r>
        <w:rPr>
          <w:rFonts w:eastAsia="Times New Roman" w:cs="Times New Roman"/>
          <w:lang w:val="en"/>
        </w:rPr>
        <w:t>all 201</w:t>
      </w:r>
      <w:r w:rsidRPr="00634CB7">
        <w:rPr>
          <w:rFonts w:eastAsia="Times New Roman" w:cs="Times New Roman"/>
          <w:lang w:val="en"/>
        </w:rPr>
        <w:t>9</w:t>
      </w:r>
      <w:r>
        <w:rPr>
          <w:rFonts w:eastAsia="Times New Roman" w:cs="Times New Roman"/>
          <w:lang w:val="en"/>
        </w:rPr>
        <w:t xml:space="preserve"> semester will be 20% reassigned time.</w:t>
      </w:r>
    </w:p>
    <w:p w:rsidR="00885F77" w:rsidRDefault="00885F77" w:rsidP="00DA169A">
      <w:pPr>
        <w:pStyle w:val="ListParagraph"/>
        <w:numPr>
          <w:ilvl w:val="0"/>
          <w:numId w:val="4"/>
        </w:numPr>
        <w:tabs>
          <w:tab w:val="left" w:pos="360"/>
        </w:tabs>
        <w:spacing w:after="0" w:line="240" w:lineRule="auto"/>
        <w:rPr>
          <w:rFonts w:eastAsia="Times New Roman" w:cs="Times New Roman"/>
        </w:rPr>
      </w:pPr>
      <w:r w:rsidRPr="00E9796E">
        <w:rPr>
          <w:rFonts w:eastAsia="Times New Roman" w:cs="Times New Roman"/>
        </w:rPr>
        <w:t>Monthly time and effort reports are required to be submitted to and discussed with supervisor.</w:t>
      </w:r>
    </w:p>
    <w:p w:rsidR="00885F77" w:rsidRDefault="00885F77" w:rsidP="00DA169A">
      <w:pPr>
        <w:tabs>
          <w:tab w:val="left" w:pos="360"/>
        </w:tabs>
        <w:spacing w:after="0" w:line="240" w:lineRule="auto"/>
        <w:rPr>
          <w:rFonts w:eastAsia="Times New Roman" w:cs="Times New Roman"/>
        </w:rPr>
      </w:pPr>
    </w:p>
    <w:p w:rsidR="00F46D58" w:rsidRDefault="00F46D58" w:rsidP="00DA169A">
      <w:pPr>
        <w:spacing w:after="0" w:line="240" w:lineRule="auto"/>
        <w:rPr>
          <w:rFonts w:eastAsia="Times New Roman" w:cs="Times New Roman"/>
          <w:lang w:val="en"/>
        </w:rPr>
      </w:pPr>
      <w:r>
        <w:rPr>
          <w:rFonts w:eastAsia="Times New Roman" w:cs="Times New Roman"/>
          <w:lang w:val="en"/>
        </w:rPr>
        <w:br w:type="page"/>
      </w:r>
    </w:p>
    <w:p w:rsidR="004245FC" w:rsidRPr="004245FC" w:rsidRDefault="004245FC" w:rsidP="00DA169A">
      <w:pPr>
        <w:tabs>
          <w:tab w:val="left" w:pos="360"/>
        </w:tabs>
        <w:spacing w:after="0" w:line="240" w:lineRule="auto"/>
        <w:jc w:val="right"/>
        <w:rPr>
          <w:rFonts w:eastAsia="Times New Roman" w:cs="Times New Roman"/>
          <w:b/>
        </w:rPr>
      </w:pPr>
      <w:r>
        <w:rPr>
          <w:rFonts w:eastAsia="Times New Roman" w:cs="Times New Roman"/>
          <w:b/>
        </w:rPr>
        <w:lastRenderedPageBreak/>
        <w:t>Umoja</w:t>
      </w:r>
      <w:r w:rsidRPr="008F6719">
        <w:rPr>
          <w:rFonts w:eastAsia="Times New Roman" w:cs="Times New Roman"/>
          <w:b/>
        </w:rPr>
        <w:t xml:space="preserve"> Co</w:t>
      </w:r>
      <w:r w:rsidR="00E10E46">
        <w:rPr>
          <w:rFonts w:eastAsia="Times New Roman" w:cs="Times New Roman"/>
          <w:b/>
        </w:rPr>
        <w:t>unselo</w:t>
      </w:r>
      <w:r w:rsidRPr="008F6719">
        <w:rPr>
          <w:rFonts w:eastAsia="Times New Roman" w:cs="Times New Roman"/>
          <w:b/>
        </w:rPr>
        <w:t>r</w:t>
      </w:r>
      <w:r>
        <w:rPr>
          <w:rFonts w:eastAsia="Times New Roman" w:cs="Times New Roman"/>
        </w:rPr>
        <w:t xml:space="preserve"> (page 2)</w:t>
      </w:r>
    </w:p>
    <w:p w:rsidR="004245FC" w:rsidRDefault="004245FC" w:rsidP="00DA169A">
      <w:pPr>
        <w:tabs>
          <w:tab w:val="left" w:pos="360"/>
        </w:tabs>
        <w:spacing w:after="0" w:line="240" w:lineRule="auto"/>
        <w:rPr>
          <w:rFonts w:eastAsia="Times New Roman" w:cs="Times New Roman"/>
        </w:rPr>
      </w:pPr>
    </w:p>
    <w:p w:rsidR="00E9796E" w:rsidRDefault="00E9796E" w:rsidP="00DA169A">
      <w:pPr>
        <w:tabs>
          <w:tab w:val="left" w:pos="360"/>
        </w:tabs>
        <w:spacing w:after="0" w:line="240" w:lineRule="auto"/>
        <w:ind w:left="360"/>
        <w:rPr>
          <w:rFonts w:eastAsia="Times New Roman" w:cs="Times New Roman"/>
        </w:rPr>
      </w:pPr>
    </w:p>
    <w:p w:rsidR="00E0774C" w:rsidRDefault="00E0774C" w:rsidP="00DA169A">
      <w:pPr>
        <w:tabs>
          <w:tab w:val="left" w:pos="360"/>
        </w:tabs>
        <w:spacing w:after="0" w:line="240" w:lineRule="auto"/>
        <w:ind w:left="360"/>
        <w:rPr>
          <w:rFonts w:eastAsia="Times New Roman" w:cs="Times New Roman"/>
        </w:rPr>
      </w:pPr>
    </w:p>
    <w:p w:rsidR="00E9796E" w:rsidRPr="00AB2B01" w:rsidRDefault="00E9796E" w:rsidP="00DA169A">
      <w:pPr>
        <w:spacing w:after="0" w:line="240" w:lineRule="auto"/>
        <w:rPr>
          <w:b/>
        </w:rPr>
      </w:pPr>
      <w:r w:rsidRPr="00AB2B01">
        <w:rPr>
          <w:b/>
        </w:rPr>
        <w:t xml:space="preserve">APPLICATION PROCEDURES: </w:t>
      </w:r>
    </w:p>
    <w:p w:rsidR="00634CB7" w:rsidRDefault="00E9796E" w:rsidP="00DA169A">
      <w:pPr>
        <w:pStyle w:val="NoSpacing"/>
        <w:numPr>
          <w:ilvl w:val="0"/>
          <w:numId w:val="10"/>
        </w:numPr>
      </w:pPr>
      <w:r>
        <w:t>Submit brief letter of intent that specifies your interest in and qualifications for the assignment (</w:t>
      </w:r>
      <w:r w:rsidR="007B0360">
        <w:t>m</w:t>
      </w:r>
      <w:r>
        <w:t>ax. 1 pa</w:t>
      </w:r>
      <w:r w:rsidR="00634CB7">
        <w:t>ge)</w:t>
      </w:r>
      <w:r w:rsidR="007B0360">
        <w:t>.</w:t>
      </w:r>
      <w:r w:rsidR="00634CB7">
        <w:t xml:space="preserve"> Specify your discipline and preferred course of assignment.</w:t>
      </w:r>
    </w:p>
    <w:p w:rsidR="00E9796E" w:rsidRDefault="00E9796E" w:rsidP="00DA169A">
      <w:pPr>
        <w:pStyle w:val="NoSpacing"/>
        <w:numPr>
          <w:ilvl w:val="0"/>
          <w:numId w:val="10"/>
        </w:numPr>
      </w:pPr>
      <w:r>
        <w:t xml:space="preserve">Submit to HR by email to </w:t>
      </w:r>
      <w:hyperlink r:id="rId8" w:history="1">
        <w:r w:rsidRPr="004A1CFE">
          <w:rPr>
            <w:rStyle w:val="Hyperlink"/>
          </w:rPr>
          <w:t>work@hartnell.edu</w:t>
        </w:r>
      </w:hyperlink>
      <w:r w:rsidR="007B0360">
        <w:t xml:space="preserve"> only. Please do not bring hard copy to HR or email Alma Arriaga.</w:t>
      </w:r>
    </w:p>
    <w:p w:rsidR="00E9796E" w:rsidRPr="00067BA3" w:rsidRDefault="00E9796E" w:rsidP="00DA169A">
      <w:pPr>
        <w:pStyle w:val="NoSpacing"/>
        <w:numPr>
          <w:ilvl w:val="0"/>
          <w:numId w:val="10"/>
        </w:numPr>
      </w:pPr>
      <w:r>
        <w:t xml:space="preserve">Deadline for submission is </w:t>
      </w:r>
      <w:r w:rsidR="007B0360">
        <w:t>Fri</w:t>
      </w:r>
      <w:r>
        <w:t xml:space="preserve">day, </w:t>
      </w:r>
      <w:r w:rsidR="00E0774C">
        <w:t xml:space="preserve">May </w:t>
      </w:r>
      <w:r w:rsidR="007B0360">
        <w:t>31</w:t>
      </w:r>
      <w:r>
        <w:t>, 201</w:t>
      </w:r>
      <w:r w:rsidR="0010680C">
        <w:t>9</w:t>
      </w:r>
      <w:r>
        <w:t xml:space="preserve">, </w:t>
      </w:r>
      <w:bookmarkStart w:id="0" w:name="_GoBack"/>
      <w:bookmarkEnd w:id="0"/>
      <w:r>
        <w:t xml:space="preserve">at </w:t>
      </w:r>
      <w:r w:rsidR="0010680C">
        <w:t>3</w:t>
      </w:r>
      <w:r w:rsidR="00E0774C">
        <w:t>:00</w:t>
      </w:r>
      <w:r>
        <w:t xml:space="preserve"> p.m.</w:t>
      </w:r>
    </w:p>
    <w:sectPr w:rsidR="00E9796E" w:rsidRPr="00067BA3" w:rsidSect="00DE4B8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3DE" w:rsidRDefault="000B23DE" w:rsidP="006B2B8E">
      <w:pPr>
        <w:spacing w:after="0" w:line="240" w:lineRule="auto"/>
      </w:pPr>
      <w:r>
        <w:separator/>
      </w:r>
    </w:p>
  </w:endnote>
  <w:endnote w:type="continuationSeparator" w:id="0">
    <w:p w:rsidR="000B23DE" w:rsidRDefault="000B23DE" w:rsidP="006B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3DE" w:rsidRDefault="000B23DE" w:rsidP="006B2B8E">
      <w:pPr>
        <w:spacing w:after="0" w:line="240" w:lineRule="auto"/>
      </w:pPr>
      <w:r>
        <w:separator/>
      </w:r>
    </w:p>
  </w:footnote>
  <w:footnote w:type="continuationSeparator" w:id="0">
    <w:p w:rsidR="000B23DE" w:rsidRDefault="000B23DE" w:rsidP="006B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B3AB0"/>
    <w:multiLevelType w:val="multilevel"/>
    <w:tmpl w:val="77BE1E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0E5B8F"/>
    <w:multiLevelType w:val="multilevel"/>
    <w:tmpl w:val="9FF647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F1420F9"/>
    <w:multiLevelType w:val="hybridMultilevel"/>
    <w:tmpl w:val="5E764426"/>
    <w:lvl w:ilvl="0" w:tplc="B71AFC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4115D"/>
    <w:multiLevelType w:val="hybridMultilevel"/>
    <w:tmpl w:val="90D6D70E"/>
    <w:lvl w:ilvl="0" w:tplc="B71AFC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957D2"/>
    <w:multiLevelType w:val="multilevel"/>
    <w:tmpl w:val="A8CADD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6A5787"/>
    <w:multiLevelType w:val="multilevel"/>
    <w:tmpl w:val="2DFEE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21DA7"/>
    <w:multiLevelType w:val="hybridMultilevel"/>
    <w:tmpl w:val="86F62BC6"/>
    <w:lvl w:ilvl="0" w:tplc="B71AFC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34F3A"/>
    <w:multiLevelType w:val="hybridMultilevel"/>
    <w:tmpl w:val="6116F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F5533"/>
    <w:multiLevelType w:val="multilevel"/>
    <w:tmpl w:val="79D663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A47A6E"/>
    <w:multiLevelType w:val="hybridMultilevel"/>
    <w:tmpl w:val="28941B30"/>
    <w:lvl w:ilvl="0" w:tplc="B71AFCBC">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3"/>
  </w:num>
  <w:num w:numId="5">
    <w:abstractNumId w:val="8"/>
  </w:num>
  <w:num w:numId="6">
    <w:abstractNumId w:val="0"/>
  </w:num>
  <w:num w:numId="7">
    <w:abstractNumId w:val="1"/>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81"/>
    <w:rsid w:val="00067BA3"/>
    <w:rsid w:val="000A1AE5"/>
    <w:rsid w:val="000B23DE"/>
    <w:rsid w:val="0010680C"/>
    <w:rsid w:val="00311B11"/>
    <w:rsid w:val="00352EBA"/>
    <w:rsid w:val="00395AE0"/>
    <w:rsid w:val="004245FC"/>
    <w:rsid w:val="00441785"/>
    <w:rsid w:val="004F005A"/>
    <w:rsid w:val="005074DE"/>
    <w:rsid w:val="005657C8"/>
    <w:rsid w:val="00596905"/>
    <w:rsid w:val="006347F3"/>
    <w:rsid w:val="00634CB7"/>
    <w:rsid w:val="0066433C"/>
    <w:rsid w:val="006B2B8E"/>
    <w:rsid w:val="006D500A"/>
    <w:rsid w:val="00702816"/>
    <w:rsid w:val="00703D8F"/>
    <w:rsid w:val="00711EC3"/>
    <w:rsid w:val="00755205"/>
    <w:rsid w:val="007B0360"/>
    <w:rsid w:val="007E661D"/>
    <w:rsid w:val="007E737C"/>
    <w:rsid w:val="00883FBE"/>
    <w:rsid w:val="00885F77"/>
    <w:rsid w:val="008A7953"/>
    <w:rsid w:val="008F6719"/>
    <w:rsid w:val="00942070"/>
    <w:rsid w:val="009574C6"/>
    <w:rsid w:val="00963B59"/>
    <w:rsid w:val="00A158A0"/>
    <w:rsid w:val="00A77520"/>
    <w:rsid w:val="00B31DE3"/>
    <w:rsid w:val="00B950BA"/>
    <w:rsid w:val="00CE5F84"/>
    <w:rsid w:val="00CF4A07"/>
    <w:rsid w:val="00D3110E"/>
    <w:rsid w:val="00D53FAB"/>
    <w:rsid w:val="00DA169A"/>
    <w:rsid w:val="00DB7CA0"/>
    <w:rsid w:val="00DE4B81"/>
    <w:rsid w:val="00E0774C"/>
    <w:rsid w:val="00E10E46"/>
    <w:rsid w:val="00E722C6"/>
    <w:rsid w:val="00E9796E"/>
    <w:rsid w:val="00ED3E5A"/>
    <w:rsid w:val="00F0178B"/>
    <w:rsid w:val="00F03FC5"/>
    <w:rsid w:val="00F46D58"/>
    <w:rsid w:val="00F7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BEF5A9"/>
  <w15:docId w15:val="{0647EA9A-13C9-4536-9520-046B576C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785"/>
    <w:pPr>
      <w:ind w:left="720"/>
      <w:contextualSpacing/>
    </w:pPr>
  </w:style>
  <w:style w:type="paragraph" w:styleId="Header">
    <w:name w:val="header"/>
    <w:basedOn w:val="Normal"/>
    <w:link w:val="HeaderChar"/>
    <w:uiPriority w:val="99"/>
    <w:unhideWhenUsed/>
    <w:rsid w:val="006B2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B8E"/>
  </w:style>
  <w:style w:type="paragraph" w:styleId="Footer">
    <w:name w:val="footer"/>
    <w:basedOn w:val="Normal"/>
    <w:link w:val="FooterChar"/>
    <w:uiPriority w:val="99"/>
    <w:unhideWhenUsed/>
    <w:rsid w:val="006B2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B8E"/>
  </w:style>
  <w:style w:type="paragraph" w:styleId="BalloonText">
    <w:name w:val="Balloon Text"/>
    <w:basedOn w:val="Normal"/>
    <w:link w:val="BalloonTextChar"/>
    <w:uiPriority w:val="99"/>
    <w:semiHidden/>
    <w:unhideWhenUsed/>
    <w:rsid w:val="0035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BA"/>
    <w:rPr>
      <w:rFonts w:ascii="Tahoma" w:hAnsi="Tahoma" w:cs="Tahoma"/>
      <w:sz w:val="16"/>
      <w:szCs w:val="16"/>
    </w:rPr>
  </w:style>
  <w:style w:type="character" w:styleId="Hyperlink">
    <w:name w:val="Hyperlink"/>
    <w:basedOn w:val="DefaultParagraphFont"/>
    <w:uiPriority w:val="99"/>
    <w:unhideWhenUsed/>
    <w:rsid w:val="00E9796E"/>
    <w:rPr>
      <w:color w:val="0563C1" w:themeColor="hyperlink"/>
      <w:u w:val="single"/>
    </w:rPr>
  </w:style>
  <w:style w:type="paragraph" w:styleId="NoSpacing">
    <w:name w:val="No Spacing"/>
    <w:uiPriority w:val="1"/>
    <w:qFormat/>
    <w:rsid w:val="00E9796E"/>
    <w:pPr>
      <w:spacing w:after="0" w:line="240" w:lineRule="auto"/>
    </w:pPr>
  </w:style>
  <w:style w:type="paragraph" w:styleId="Title">
    <w:name w:val="Title"/>
    <w:basedOn w:val="Normal"/>
    <w:next w:val="Normal"/>
    <w:link w:val="TitleChar"/>
    <w:uiPriority w:val="10"/>
    <w:qFormat/>
    <w:rsid w:val="007552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2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hartnell.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E15C86F1</Template>
  <TotalTime>25</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Kimbrough</dc:creator>
  <cp:lastModifiedBy>Dina Hayashi</cp:lastModifiedBy>
  <cp:revision>14</cp:revision>
  <dcterms:created xsi:type="dcterms:W3CDTF">2019-05-14T21:54:00Z</dcterms:created>
  <dcterms:modified xsi:type="dcterms:W3CDTF">2019-05-20T23:31:00Z</dcterms:modified>
  <cp:contentStatus/>
</cp:coreProperties>
</file>