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DEEA9" w14:textId="77777777" w:rsidR="001F32AF" w:rsidRPr="00342665" w:rsidRDefault="001F32AF" w:rsidP="0034266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40"/>
          <w:szCs w:val="40"/>
        </w:rPr>
      </w:pPr>
      <w:r w:rsidRPr="00342665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14:shadow w14:blurRad="0" w14:dist="17907" w14:dir="8100000" w14:sx="100000" w14:sy="100000" w14:kx="0" w14:ky="0" w14:algn="ctr">
            <w14:srgbClr w14:val="A5A5A5">
              <w14:alpha w14:val="25000"/>
            </w14:srgbClr>
          </w14:shadow>
        </w:rPr>
        <w:t>More than a scholarship program</w:t>
      </w:r>
    </w:p>
    <w:p w14:paraId="16D976E1" w14:textId="08465A8C" w:rsidR="00D612FC" w:rsidRPr="00342665" w:rsidRDefault="001F32AF" w:rsidP="00342665">
      <w:pPr>
        <w:spacing w:after="200" w:line="276" w:lineRule="auto"/>
        <w:jc w:val="center"/>
        <w:rPr>
          <w:rFonts w:asciiTheme="minorHAnsi" w:hAnsiTheme="minorHAnsi" w:cstheme="minorHAnsi"/>
          <w:b/>
          <w:bCs/>
          <w:color w:val="auto"/>
          <w:sz w:val="56"/>
          <w:szCs w:val="56"/>
          <w14:shadow w14:blurRad="0" w14:dist="17907" w14:dir="8100000" w14:sx="100000" w14:sy="100000" w14:kx="0" w14:ky="0" w14:algn="ctr">
            <w14:srgbClr w14:val="A5A5A5">
              <w14:alpha w14:val="25000"/>
            </w14:srgbClr>
          </w14:shadow>
        </w:rPr>
      </w:pPr>
      <w:r w:rsidRPr="00342665">
        <w:rPr>
          <w:rFonts w:asciiTheme="minorHAnsi" w:hAnsiTheme="minorHAnsi" w:cstheme="minorHAnsi"/>
          <w:b/>
          <w:bCs/>
          <w:color w:val="auto"/>
          <w:sz w:val="56"/>
          <w:szCs w:val="56"/>
          <w14:shadow w14:blurRad="0" w14:dist="17907" w14:dir="8100000" w14:sx="100000" w14:sy="100000" w14:kx="0" w14:ky="0" w14:algn="ctr">
            <w14:srgbClr w14:val="A5A5A5">
              <w14:alpha w14:val="25000"/>
            </w14:srgbClr>
          </w14:shadow>
        </w:rPr>
        <w:t>MILE</w:t>
      </w:r>
    </w:p>
    <w:p w14:paraId="0E0C6ECD" w14:textId="7B0B2990" w:rsidR="00342665" w:rsidRPr="00342665" w:rsidRDefault="00342665" w:rsidP="00342665">
      <w:pPr>
        <w:spacing w:after="0" w:line="240" w:lineRule="auto"/>
        <w:jc w:val="center"/>
        <w:rPr>
          <w:rFonts w:asciiTheme="minorHAnsi" w:hAnsiTheme="minorHAnsi" w:cstheme="minorHAnsi"/>
          <w:b/>
          <w:kern w:val="0"/>
          <w:sz w:val="40"/>
          <w:szCs w:val="40"/>
          <w14:ligatures w14:val="none"/>
          <w14:cntxtAlts w14:val="0"/>
        </w:rPr>
      </w:pPr>
      <w:r w:rsidRPr="00342665">
        <w:rPr>
          <w:rFonts w:asciiTheme="minorHAnsi" w:hAnsiTheme="minorHAnsi" w:cstheme="minorHAnsi"/>
          <w:b/>
          <w:kern w:val="0"/>
          <w:sz w:val="40"/>
          <w:szCs w:val="40"/>
          <w14:ligatures w14:val="none"/>
          <w14:cntxtAlts w14:val="0"/>
        </w:rPr>
        <w:t>Men's Institute for Leadership and Education</w:t>
      </w:r>
    </w:p>
    <w:p w14:paraId="7646764A" w14:textId="77777777" w:rsidR="00342665" w:rsidRPr="00342665" w:rsidRDefault="00342665" w:rsidP="00342665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</w:pPr>
    </w:p>
    <w:p w14:paraId="4C48EFD6" w14:textId="03B86A85" w:rsidR="00CD4642" w:rsidRPr="00CD4642" w:rsidRDefault="00CD4642" w:rsidP="00CD4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342665">
        <w:rPr>
          <w:rFonts w:asciiTheme="minorHAnsi" w:hAnsiTheme="minorHAnsi" w:cstheme="minorHAnsi"/>
          <w:i/>
          <w:iCs/>
          <w:color w:val="801E1E"/>
          <w:kern w:val="0"/>
          <w:sz w:val="24"/>
          <w:szCs w:val="24"/>
          <w14:ligatures w14:val="none"/>
          <w14:cntxtAlts w14:val="0"/>
        </w:rPr>
        <w:t>Leadership Training:</w:t>
      </w:r>
      <w:r w:rsidRPr="00342665">
        <w:rPr>
          <w:rFonts w:asciiTheme="minorHAnsi" w:hAnsiTheme="minorHAnsi" w:cstheme="minorHAnsi"/>
          <w:color w:val="FFBD59"/>
          <w:kern w:val="0"/>
          <w:sz w:val="24"/>
          <w:szCs w:val="24"/>
          <w14:ligatures w14:val="none"/>
          <w14:cntxtAlts w14:val="0"/>
        </w:rPr>
        <w:t> </w:t>
      </w:r>
      <w:r w:rsidR="00342665" w:rsidRPr="00342665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Three-day</w:t>
      </w:r>
      <w:r w:rsidRPr="00342665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 xml:space="preserve"> training to develop critical life skills including time management, emotional intelligence, and </w:t>
      </w:r>
      <w:r w:rsidR="00342665" w:rsidRPr="00342665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self-efficacy</w:t>
      </w:r>
      <w:r w:rsidRPr="00342665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 </w:t>
      </w:r>
    </w:p>
    <w:p w14:paraId="2525CF4B" w14:textId="77777777" w:rsidR="00CD4642" w:rsidRPr="00CD4642" w:rsidRDefault="00CD4642" w:rsidP="00CD4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342665">
        <w:rPr>
          <w:rFonts w:asciiTheme="minorHAnsi" w:hAnsiTheme="minorHAnsi" w:cstheme="minorHAnsi"/>
          <w:i/>
          <w:iCs/>
          <w:color w:val="801E1E"/>
          <w:kern w:val="0"/>
          <w:sz w:val="24"/>
          <w:szCs w:val="24"/>
          <w14:ligatures w14:val="none"/>
          <w14:cntxtAlts w14:val="0"/>
        </w:rPr>
        <w:t>Mentor Program: </w:t>
      </w:r>
      <w:r w:rsidRPr="00342665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Industry professionals serve as MILE Mentors and provide guidance, support, and connections t</w:t>
      </w:r>
      <w:bookmarkStart w:id="0" w:name="_GoBack"/>
      <w:bookmarkEnd w:id="0"/>
      <w:r w:rsidRPr="00342665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o scholars</w:t>
      </w:r>
    </w:p>
    <w:p w14:paraId="368E2EF6" w14:textId="77777777" w:rsidR="00CD4642" w:rsidRPr="00CD4642" w:rsidRDefault="00CD4642" w:rsidP="00CD4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342665">
        <w:rPr>
          <w:rFonts w:asciiTheme="minorHAnsi" w:hAnsiTheme="minorHAnsi" w:cstheme="minorHAnsi"/>
          <w:i/>
          <w:iCs/>
          <w:color w:val="801E1E"/>
          <w:kern w:val="0"/>
          <w:sz w:val="24"/>
          <w:szCs w:val="24"/>
          <w14:ligatures w14:val="none"/>
          <w14:cntxtAlts w14:val="0"/>
        </w:rPr>
        <w:t>Scholarship Award</w:t>
      </w:r>
      <w:r w:rsidRPr="00342665">
        <w:rPr>
          <w:rFonts w:asciiTheme="minorHAnsi" w:hAnsiTheme="minorHAnsi" w:cstheme="minorHAnsi"/>
          <w:color w:val="801E1E"/>
          <w:kern w:val="0"/>
          <w:sz w:val="24"/>
          <w:szCs w:val="24"/>
          <w14:ligatures w14:val="none"/>
          <w14:cntxtAlts w14:val="0"/>
        </w:rPr>
        <w:t>:</w:t>
      </w:r>
      <w:r w:rsidRPr="00342665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 Earn up to $1,000 in the Fall term, and an additional $1,000 in the Spring term.</w:t>
      </w:r>
    </w:p>
    <w:p w14:paraId="07AC6E7C" w14:textId="77777777" w:rsidR="00CD4642" w:rsidRPr="00CD4642" w:rsidRDefault="00CD4642" w:rsidP="00CD4642">
      <w:pPr>
        <w:spacing w:before="100" w:beforeAutospacing="1" w:after="100" w:afterAutospacing="1" w:line="240" w:lineRule="auto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342665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Cisgender and transgender male students are welcomed. Student applications will be selected based upon academic achievement in context of adversity, financial need, and leadership potential. Other eligibility requirements may apply.</w:t>
      </w:r>
    </w:p>
    <w:p w14:paraId="08EA32DB" w14:textId="77777777" w:rsidR="00D612FC" w:rsidRPr="00342665" w:rsidRDefault="00D612FC" w:rsidP="00D612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  <w14:ligatures w14:val="none"/>
        </w:rPr>
        <w:sectPr w:rsidR="00D612FC" w:rsidRPr="00342665" w:rsidSect="00342665">
          <w:pgSz w:w="12240" w:h="15840"/>
          <w:pgMar w:top="531" w:right="1440" w:bottom="747" w:left="1440" w:header="720" w:footer="720" w:gutter="0"/>
          <w:cols w:space="720"/>
          <w:docGrid w:linePitch="360"/>
        </w:sectPr>
      </w:pPr>
    </w:p>
    <w:p w14:paraId="24A8669F" w14:textId="77777777" w:rsidR="00CD4642" w:rsidRPr="00342665" w:rsidRDefault="00CD4642" w:rsidP="00CD4642">
      <w:pPr>
        <w:pStyle w:val="04xlpa"/>
        <w:rPr>
          <w:rFonts w:asciiTheme="minorHAnsi" w:hAnsiTheme="minorHAnsi" w:cstheme="minorHAnsi"/>
          <w:color w:val="000000"/>
        </w:rPr>
      </w:pPr>
      <w:r w:rsidRPr="00342665">
        <w:rPr>
          <w:rStyle w:val="jsgrdq"/>
          <w:rFonts w:asciiTheme="minorHAnsi" w:hAnsiTheme="minorHAnsi" w:cstheme="minorHAnsi"/>
          <w:color w:val="801E1E"/>
        </w:rPr>
        <w:t>Leadership workshops: *</w:t>
      </w:r>
    </w:p>
    <w:p w14:paraId="6B75B71A" w14:textId="77777777" w:rsidR="00CD4642" w:rsidRPr="00342665" w:rsidRDefault="00CD4642" w:rsidP="00CD4642">
      <w:pPr>
        <w:pStyle w:val="04xlpa"/>
        <w:rPr>
          <w:rFonts w:asciiTheme="minorHAnsi" w:hAnsiTheme="minorHAnsi" w:cstheme="minorHAnsi"/>
          <w:color w:val="000000"/>
        </w:rPr>
      </w:pPr>
      <w:r w:rsidRPr="00342665">
        <w:rPr>
          <w:rStyle w:val="jsgrdq"/>
          <w:rFonts w:asciiTheme="minorHAnsi" w:hAnsiTheme="minorHAnsi" w:cstheme="minorHAnsi"/>
          <w:color w:val="000000"/>
        </w:rPr>
        <w:t>January 9, 2021 9:00 a.m. - 3:00 p.m.</w:t>
      </w:r>
    </w:p>
    <w:p w14:paraId="1DFE5C61" w14:textId="77777777" w:rsidR="00CD4642" w:rsidRPr="00342665" w:rsidRDefault="00CD4642" w:rsidP="00CD4642">
      <w:pPr>
        <w:pStyle w:val="04xlpa"/>
        <w:rPr>
          <w:rFonts w:asciiTheme="minorHAnsi" w:hAnsiTheme="minorHAnsi" w:cstheme="minorHAnsi"/>
          <w:color w:val="000000"/>
        </w:rPr>
      </w:pPr>
      <w:r w:rsidRPr="00342665">
        <w:rPr>
          <w:rStyle w:val="jsgrdq"/>
          <w:rFonts w:asciiTheme="minorHAnsi" w:hAnsiTheme="minorHAnsi" w:cstheme="minorHAnsi"/>
          <w:color w:val="000000"/>
        </w:rPr>
        <w:t>January 16, 2021 9:00 a.m. - 3:00 p.m.</w:t>
      </w:r>
    </w:p>
    <w:p w14:paraId="422AB980" w14:textId="77777777" w:rsidR="00CD4642" w:rsidRPr="00342665" w:rsidRDefault="00CD4642" w:rsidP="00CD4642">
      <w:pPr>
        <w:pStyle w:val="04xlpa"/>
        <w:rPr>
          <w:rFonts w:asciiTheme="minorHAnsi" w:hAnsiTheme="minorHAnsi" w:cstheme="minorHAnsi"/>
          <w:color w:val="000000"/>
        </w:rPr>
      </w:pPr>
      <w:r w:rsidRPr="00342665">
        <w:rPr>
          <w:rStyle w:val="jsgrdq"/>
          <w:rFonts w:asciiTheme="minorHAnsi" w:hAnsiTheme="minorHAnsi" w:cstheme="minorHAnsi"/>
          <w:color w:val="000000"/>
        </w:rPr>
        <w:t>January 23, 2021 9:00 a.m. - 3:00 p.m.</w:t>
      </w:r>
    </w:p>
    <w:p w14:paraId="7C1B292E" w14:textId="77777777" w:rsidR="00CD4642" w:rsidRPr="00342665" w:rsidRDefault="00CD4642" w:rsidP="00CD4642">
      <w:pPr>
        <w:pStyle w:val="04xlpa"/>
        <w:rPr>
          <w:rFonts w:asciiTheme="minorHAnsi" w:hAnsiTheme="minorHAnsi" w:cstheme="minorHAnsi"/>
          <w:color w:val="000000"/>
        </w:rPr>
      </w:pPr>
      <w:r w:rsidRPr="00342665">
        <w:rPr>
          <w:rStyle w:val="jsgrdq"/>
          <w:rFonts w:asciiTheme="minorHAnsi" w:hAnsiTheme="minorHAnsi" w:cstheme="minorHAnsi"/>
          <w:color w:val="801E1E"/>
        </w:rPr>
        <w:t>Quarterly mentor workshops: *</w:t>
      </w:r>
    </w:p>
    <w:p w14:paraId="3907C711" w14:textId="77777777" w:rsidR="00CD4642" w:rsidRPr="00342665" w:rsidRDefault="00CD4642" w:rsidP="00CD4642">
      <w:pPr>
        <w:pStyle w:val="04xlpa"/>
        <w:rPr>
          <w:rFonts w:asciiTheme="minorHAnsi" w:hAnsiTheme="minorHAnsi" w:cstheme="minorHAnsi"/>
          <w:color w:val="000000"/>
        </w:rPr>
      </w:pPr>
      <w:r w:rsidRPr="00342665">
        <w:rPr>
          <w:rStyle w:val="jsgrdq"/>
          <w:rFonts w:asciiTheme="minorHAnsi" w:hAnsiTheme="minorHAnsi" w:cstheme="minorHAnsi"/>
          <w:color w:val="000000"/>
        </w:rPr>
        <w:t>February 20, 2021 10:00 a.m. - 2:00 p.m.</w:t>
      </w:r>
    </w:p>
    <w:p w14:paraId="7A6CACAA" w14:textId="77777777" w:rsidR="00CD4642" w:rsidRPr="00342665" w:rsidRDefault="00CD4642" w:rsidP="00CD4642">
      <w:pPr>
        <w:pStyle w:val="04xlpa"/>
        <w:rPr>
          <w:rFonts w:asciiTheme="minorHAnsi" w:hAnsiTheme="minorHAnsi" w:cstheme="minorHAnsi"/>
          <w:color w:val="000000"/>
        </w:rPr>
      </w:pPr>
      <w:r w:rsidRPr="00342665">
        <w:rPr>
          <w:rStyle w:val="jsgrdq"/>
          <w:rFonts w:asciiTheme="minorHAnsi" w:hAnsiTheme="minorHAnsi" w:cstheme="minorHAnsi"/>
          <w:color w:val="000000"/>
        </w:rPr>
        <w:t>March 20, 2021 10:00 a.m. - 2:00 p.m.</w:t>
      </w:r>
    </w:p>
    <w:p w14:paraId="3628FFA0" w14:textId="77777777" w:rsidR="00CD4642" w:rsidRPr="00342665" w:rsidRDefault="00CD4642" w:rsidP="00CD4642">
      <w:pPr>
        <w:pStyle w:val="04xlpa"/>
        <w:rPr>
          <w:rFonts w:asciiTheme="minorHAnsi" w:hAnsiTheme="minorHAnsi" w:cstheme="minorHAnsi"/>
          <w:color w:val="000000"/>
        </w:rPr>
      </w:pPr>
      <w:r w:rsidRPr="00342665">
        <w:rPr>
          <w:rStyle w:val="jsgrdq"/>
          <w:rFonts w:asciiTheme="minorHAnsi" w:hAnsiTheme="minorHAnsi" w:cstheme="minorHAnsi"/>
          <w:color w:val="000000"/>
        </w:rPr>
        <w:t>April 17, 2021 10:00 a.m. - 2:00 p.m.</w:t>
      </w:r>
    </w:p>
    <w:p w14:paraId="5DE37F5B" w14:textId="77777777" w:rsidR="00CD4642" w:rsidRPr="00342665" w:rsidRDefault="00CD4642" w:rsidP="00CD4642">
      <w:pPr>
        <w:pStyle w:val="04xlpa"/>
        <w:rPr>
          <w:rFonts w:asciiTheme="minorHAnsi" w:hAnsiTheme="minorHAnsi" w:cstheme="minorHAnsi"/>
          <w:color w:val="000000"/>
        </w:rPr>
      </w:pPr>
      <w:r w:rsidRPr="00342665">
        <w:rPr>
          <w:rStyle w:val="jsgrdq"/>
          <w:rFonts w:asciiTheme="minorHAnsi" w:hAnsiTheme="minorHAnsi" w:cstheme="minorHAnsi"/>
          <w:color w:val="801E1E"/>
        </w:rPr>
        <w:t>*Due to COVID-19, workshop dates are subject to change and spring dates</w:t>
      </w:r>
      <w:r w:rsidRPr="00342665">
        <w:rPr>
          <w:rStyle w:val="apple-converted-space"/>
          <w:rFonts w:asciiTheme="minorHAnsi" w:hAnsiTheme="minorHAnsi" w:cstheme="minorHAnsi"/>
          <w:color w:val="801E1E"/>
        </w:rPr>
        <w:t> </w:t>
      </w:r>
      <w:r w:rsidRPr="00342665">
        <w:rPr>
          <w:rStyle w:val="jsgrdq"/>
          <w:rFonts w:asciiTheme="minorHAnsi" w:hAnsiTheme="minorHAnsi" w:cstheme="minorHAnsi"/>
          <w:color w:val="801E1E"/>
          <w:u w:val="single"/>
        </w:rPr>
        <w:t>may</w:t>
      </w:r>
      <w:r w:rsidRPr="00342665">
        <w:rPr>
          <w:rStyle w:val="apple-converted-space"/>
          <w:rFonts w:asciiTheme="minorHAnsi" w:hAnsiTheme="minorHAnsi" w:cstheme="minorHAnsi"/>
          <w:color w:val="801E1E"/>
        </w:rPr>
        <w:t> </w:t>
      </w:r>
      <w:r w:rsidRPr="00342665">
        <w:rPr>
          <w:rStyle w:val="jsgrdq"/>
          <w:rFonts w:asciiTheme="minorHAnsi" w:hAnsiTheme="minorHAnsi" w:cstheme="minorHAnsi"/>
          <w:color w:val="801E1E"/>
        </w:rPr>
        <w:t>be in-person.</w:t>
      </w:r>
    </w:p>
    <w:p w14:paraId="305DA976" w14:textId="77777777" w:rsidR="00342665" w:rsidRPr="00342665" w:rsidRDefault="00342665" w:rsidP="00342665">
      <w:pPr>
        <w:pStyle w:val="04xlpa"/>
        <w:jc w:val="center"/>
        <w:rPr>
          <w:rFonts w:asciiTheme="minorHAnsi" w:hAnsiTheme="minorHAnsi" w:cstheme="minorHAnsi"/>
          <w:color w:val="000000"/>
        </w:rPr>
      </w:pPr>
      <w:r w:rsidRPr="00342665">
        <w:rPr>
          <w:rStyle w:val="jsgrdq"/>
          <w:rFonts w:asciiTheme="minorHAnsi" w:hAnsiTheme="minorHAnsi" w:cstheme="minorHAnsi"/>
          <w:color w:val="000000"/>
        </w:rPr>
        <w:t>Applications Available Online!</w:t>
      </w:r>
    </w:p>
    <w:p w14:paraId="143ACED7" w14:textId="77777777" w:rsidR="00342665" w:rsidRPr="00342665" w:rsidRDefault="00342665" w:rsidP="00342665">
      <w:pPr>
        <w:pStyle w:val="04xlpa"/>
        <w:jc w:val="center"/>
        <w:rPr>
          <w:rFonts w:asciiTheme="minorHAnsi" w:hAnsiTheme="minorHAnsi" w:cstheme="minorHAnsi"/>
          <w:color w:val="000000"/>
        </w:rPr>
      </w:pPr>
      <w:r w:rsidRPr="00342665">
        <w:rPr>
          <w:rStyle w:val="jsgrdq"/>
          <w:rFonts w:asciiTheme="minorHAnsi" w:hAnsiTheme="minorHAnsi" w:cstheme="minorHAnsi"/>
          <w:color w:val="000000"/>
        </w:rPr>
        <w:t>Due: October 18, 2020</w:t>
      </w:r>
    </w:p>
    <w:p w14:paraId="2F1DBFB6" w14:textId="77777777" w:rsidR="00342665" w:rsidRPr="00342665" w:rsidRDefault="00342665" w:rsidP="00342665">
      <w:pPr>
        <w:pStyle w:val="04xlpa"/>
        <w:jc w:val="center"/>
        <w:rPr>
          <w:rFonts w:asciiTheme="minorHAnsi" w:hAnsiTheme="minorHAnsi" w:cstheme="minorHAnsi"/>
          <w:color w:val="000000"/>
        </w:rPr>
      </w:pPr>
      <w:hyperlink r:id="rId6" w:tgtFrame="_blank" w:history="1">
        <w:r w:rsidRPr="00342665">
          <w:rPr>
            <w:rStyle w:val="Hyperlink"/>
            <w:rFonts w:asciiTheme="minorHAnsi" w:hAnsiTheme="minorHAnsi" w:cstheme="minorHAnsi"/>
            <w:color w:val="192E8D"/>
          </w:rPr>
          <w:t>https://hartnell.academicworks.com/opportunities/1116</w:t>
        </w:r>
      </w:hyperlink>
    </w:p>
    <w:p w14:paraId="389D1500" w14:textId="7288A04A" w:rsidR="00F42D34" w:rsidRPr="00342665" w:rsidRDefault="00342665" w:rsidP="00342665">
      <w:pPr>
        <w:pStyle w:val="04xlpa"/>
        <w:jc w:val="center"/>
        <w:rPr>
          <w:rFonts w:asciiTheme="minorHAnsi" w:hAnsiTheme="minorHAnsi" w:cstheme="minorHAnsi"/>
          <w:color w:val="000000"/>
        </w:rPr>
      </w:pPr>
      <w:r w:rsidRPr="00342665">
        <w:rPr>
          <w:rStyle w:val="jsgrdq"/>
          <w:rFonts w:asciiTheme="minorHAnsi" w:hAnsiTheme="minorHAnsi" w:cstheme="minorHAnsi"/>
          <w:color w:val="000000"/>
        </w:rPr>
        <w:t xml:space="preserve">For questions or assistance please call the Office of Equity Programs </w:t>
      </w:r>
      <w:r w:rsidRPr="00342665">
        <w:rPr>
          <w:rStyle w:val="jsgrdq"/>
          <w:rFonts w:asciiTheme="minorHAnsi" w:hAnsiTheme="minorHAnsi" w:cstheme="minorHAnsi"/>
          <w:color w:val="000000"/>
        </w:rPr>
        <w:t>at </w:t>
      </w:r>
      <w:proofErr w:type="gramStart"/>
      <w:r w:rsidRPr="00342665">
        <w:rPr>
          <w:rStyle w:val="jsgrdq"/>
          <w:rFonts w:asciiTheme="minorHAnsi" w:hAnsiTheme="minorHAnsi" w:cstheme="minorHAnsi"/>
          <w:color w:val="000000"/>
        </w:rPr>
        <w:t>831.755.6723</w:t>
      </w:r>
      <w:r w:rsidRPr="00342665">
        <w:rPr>
          <w:rStyle w:val="jsgrdq"/>
          <w:rFonts w:asciiTheme="minorHAnsi" w:hAnsiTheme="minorHAnsi" w:cstheme="minorHAnsi"/>
          <w:color w:val="000000"/>
        </w:rPr>
        <w:t>  or</w:t>
      </w:r>
      <w:proofErr w:type="gramEnd"/>
      <w:r w:rsidRPr="00342665">
        <w:rPr>
          <w:rStyle w:val="jsgrdq"/>
          <w:rFonts w:asciiTheme="minorHAnsi" w:hAnsiTheme="minorHAnsi" w:cstheme="minorHAnsi"/>
          <w:color w:val="000000"/>
        </w:rPr>
        <w:t xml:space="preserve"> visit our virtual front desk using Zoom- </w:t>
      </w:r>
      <w:hyperlink r:id="rId7" w:tgtFrame="_blank" w:history="1">
        <w:r w:rsidRPr="00342665">
          <w:rPr>
            <w:rStyle w:val="Hyperlink"/>
            <w:rFonts w:asciiTheme="minorHAnsi" w:hAnsiTheme="minorHAnsi" w:cstheme="minorHAnsi"/>
            <w:color w:val="192E8D"/>
          </w:rPr>
          <w:t>Zoom Meeting ID: 93927256751</w:t>
        </w:r>
      </w:hyperlink>
      <w:r w:rsidRPr="00342665">
        <w:rPr>
          <w:rStyle w:val="apple-converted-space"/>
          <w:rFonts w:asciiTheme="minorHAnsi" w:hAnsiTheme="minorHAnsi" w:cstheme="minorHAnsi"/>
          <w:color w:val="192E8D"/>
        </w:rPr>
        <w:t> </w:t>
      </w:r>
      <w:r w:rsidRPr="00342665">
        <w:rPr>
          <w:rStyle w:val="jsgrdq"/>
          <w:rFonts w:asciiTheme="minorHAnsi" w:hAnsiTheme="minorHAnsi" w:cstheme="minorHAnsi"/>
          <w:color w:val="000000"/>
        </w:rPr>
        <w:t>from 1-5 p.m. Monday through Frida</w:t>
      </w:r>
      <w:r>
        <w:rPr>
          <w:rStyle w:val="jsgrdq"/>
          <w:rFonts w:asciiTheme="minorHAnsi" w:hAnsiTheme="minorHAnsi" w:cstheme="minorHAnsi"/>
          <w:color w:val="000000"/>
        </w:rPr>
        <w:t>y</w:t>
      </w:r>
    </w:p>
    <w:sectPr w:rsidR="00F42D34" w:rsidRPr="00342665" w:rsidSect="00D612F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F52E7"/>
    <w:multiLevelType w:val="multilevel"/>
    <w:tmpl w:val="3F1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2AF"/>
    <w:rsid w:val="000C73FD"/>
    <w:rsid w:val="001F32AF"/>
    <w:rsid w:val="00342665"/>
    <w:rsid w:val="00415656"/>
    <w:rsid w:val="00465AFA"/>
    <w:rsid w:val="004F7C00"/>
    <w:rsid w:val="00CD4642"/>
    <w:rsid w:val="00D612FC"/>
    <w:rsid w:val="00F42D34"/>
    <w:rsid w:val="00F8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C3B5A"/>
  <w15:chartTrackingRefBased/>
  <w15:docId w15:val="{FAEF954C-0AED-4B39-946F-D12EBE61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1F32AF"/>
    <w:pPr>
      <w:spacing w:after="120" w:line="268" w:lineRule="auto"/>
    </w:pPr>
    <w:rPr>
      <w:rFonts w:ascii="Lucida Sans" w:eastAsia="Times New Roman" w:hAnsi="Lucida Sans" w:cs="Times New Roman"/>
      <w:color w:val="000000"/>
      <w:kern w:val="28"/>
      <w:sz w:val="18"/>
      <w:szCs w:val="18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F32AF"/>
    <w:rPr>
      <w:rFonts w:ascii="Lucida Sans" w:eastAsia="Times New Roman" w:hAnsi="Lucida Sans" w:cs="Times New Roman"/>
      <w:color w:val="000000"/>
      <w:kern w:val="28"/>
      <w:sz w:val="18"/>
      <w:szCs w:val="18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1F32AF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4F7C00"/>
    <w:rPr>
      <w:color w:val="0000FF" w:themeColor="hyperlink"/>
      <w:u w:val="single"/>
    </w:rPr>
  </w:style>
  <w:style w:type="character" w:customStyle="1" w:styleId="jsgrdq">
    <w:name w:val="jsgrdq"/>
    <w:basedOn w:val="DefaultParagraphFont"/>
    <w:rsid w:val="00CD4642"/>
  </w:style>
  <w:style w:type="character" w:customStyle="1" w:styleId="apple-converted-space">
    <w:name w:val="apple-converted-space"/>
    <w:basedOn w:val="DefaultParagraphFont"/>
    <w:rsid w:val="00CD4642"/>
  </w:style>
  <w:style w:type="paragraph" w:customStyle="1" w:styleId="04xlpa">
    <w:name w:val="_04xlpa"/>
    <w:basedOn w:val="Normal"/>
    <w:rsid w:val="00CD4642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ccconfer.zoom.us/j/939272567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artnell.academicworks.com/opportunities/11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000CA0-AC44-D248-8FD8-5C6C67F4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Vazquez-Gonzalez</dc:creator>
  <cp:keywords/>
  <dc:description/>
  <cp:lastModifiedBy>adriana gonzalez</cp:lastModifiedBy>
  <cp:revision>2</cp:revision>
  <dcterms:created xsi:type="dcterms:W3CDTF">2020-09-01T02:09:00Z</dcterms:created>
  <dcterms:modified xsi:type="dcterms:W3CDTF">2020-09-01T02:09:00Z</dcterms:modified>
</cp:coreProperties>
</file>