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CA" w:rsidRDefault="00594FCA" w:rsidP="00594FCA">
      <w:pPr>
        <w:rPr>
          <w:rFonts w:ascii="Times New Roman" w:eastAsia="Arial Unicode MS" w:hAnsi="Times New Roman" w:cs="Times New Roman"/>
          <w:b/>
        </w:rPr>
      </w:pPr>
    </w:p>
    <w:p w:rsidR="00594FCA" w:rsidRDefault="00594FCA" w:rsidP="00594FCA">
      <w:pPr>
        <w:rPr>
          <w:rFonts w:ascii="Times New Roman" w:eastAsia="Arial Unicode MS" w:hAnsi="Times New Roman" w:cs="Times New Roman"/>
          <w:b/>
        </w:rPr>
      </w:pPr>
    </w:p>
    <w:p w:rsidR="00594FCA" w:rsidRDefault="00594FCA" w:rsidP="00594FCA">
      <w:pPr>
        <w:rPr>
          <w:rFonts w:ascii="Times New Roman" w:eastAsia="Arial Unicode MS" w:hAnsi="Times New Roman" w:cs="Times New Roman"/>
          <w:b/>
        </w:rPr>
      </w:pPr>
    </w:p>
    <w:p w:rsidR="00594FCA" w:rsidRDefault="00594FCA" w:rsidP="00594FCA">
      <w:pPr>
        <w:jc w:val="center"/>
        <w:rPr>
          <w:rFonts w:ascii="Times New Roman" w:eastAsia="Arial Unicode MS" w:hAnsi="Times New Roman" w:cs="Times New Roman"/>
          <w:b/>
          <w:sz w:val="24"/>
        </w:rPr>
      </w:pPr>
    </w:p>
    <w:p w:rsidR="004F3442" w:rsidRDefault="004F3442" w:rsidP="00594FCA">
      <w:pPr>
        <w:jc w:val="center"/>
        <w:rPr>
          <w:rFonts w:ascii="Times New Roman" w:eastAsia="Arial Unicode MS" w:hAnsi="Times New Roman" w:cs="Times New Roman"/>
          <w:b/>
          <w:sz w:val="24"/>
        </w:rPr>
      </w:pPr>
    </w:p>
    <w:p w:rsidR="00594FCA" w:rsidRPr="00D3638B" w:rsidRDefault="009B345C" w:rsidP="00594FCA">
      <w:pPr>
        <w:jc w:val="center"/>
        <w:rPr>
          <w:rFonts w:asciiTheme="majorHAnsi" w:eastAsia="Arial Unicode MS" w:hAnsiTheme="majorHAnsi" w:cs="Times New Roman"/>
          <w:b/>
          <w:sz w:val="22"/>
          <w:szCs w:val="22"/>
        </w:rPr>
      </w:pPr>
      <w:r w:rsidRPr="00D3638B">
        <w:rPr>
          <w:rFonts w:asciiTheme="majorHAnsi" w:eastAsia="Arial Unicode MS" w:hAnsiTheme="majorHAnsi" w:cs="Times New Roman"/>
          <w:b/>
          <w:sz w:val="22"/>
          <w:szCs w:val="22"/>
        </w:rPr>
        <w:t xml:space="preserve">STUDENT </w:t>
      </w:r>
      <w:r w:rsidR="00D3638B">
        <w:rPr>
          <w:rFonts w:asciiTheme="majorHAnsi" w:eastAsia="Arial Unicode MS" w:hAnsiTheme="majorHAnsi" w:cs="Times New Roman"/>
          <w:b/>
          <w:sz w:val="22"/>
          <w:szCs w:val="22"/>
        </w:rPr>
        <w:t>HOURLY</w:t>
      </w:r>
      <w:r w:rsidR="00594FCA" w:rsidRPr="00D3638B">
        <w:rPr>
          <w:rFonts w:asciiTheme="majorHAnsi" w:eastAsia="Arial Unicode MS" w:hAnsiTheme="majorHAnsi" w:cs="Times New Roman"/>
          <w:b/>
          <w:sz w:val="22"/>
          <w:szCs w:val="22"/>
        </w:rPr>
        <w:t xml:space="preserve"> POSITION ANNOUNCEMENT</w:t>
      </w:r>
    </w:p>
    <w:p w:rsidR="00594FCA" w:rsidRPr="00D3638B" w:rsidRDefault="00594FCA" w:rsidP="00594FCA">
      <w:pPr>
        <w:rPr>
          <w:rFonts w:asciiTheme="majorHAnsi" w:eastAsia="Arial Unicode MS" w:hAnsiTheme="majorHAnsi" w:cs="Times New Roman"/>
          <w:b/>
          <w:sz w:val="22"/>
          <w:szCs w:val="22"/>
        </w:rPr>
      </w:pPr>
    </w:p>
    <w:p w:rsidR="00594FCA" w:rsidRPr="00D3638B" w:rsidRDefault="00594FCA" w:rsidP="00594FCA">
      <w:pPr>
        <w:rPr>
          <w:rFonts w:asciiTheme="majorHAnsi" w:eastAsia="Arial Unicode MS" w:hAnsiTheme="majorHAnsi" w:cs="Times New Roman"/>
          <w:b/>
          <w:sz w:val="22"/>
          <w:szCs w:val="22"/>
        </w:rPr>
      </w:pPr>
    </w:p>
    <w:p w:rsidR="00594FCA" w:rsidRPr="00585F68" w:rsidRDefault="00594FCA" w:rsidP="00594FCA">
      <w:pPr>
        <w:rPr>
          <w:rFonts w:asciiTheme="majorHAnsi" w:eastAsia="Arial Unicode MS" w:hAnsiTheme="majorHAnsi" w:cs="Times New Roman"/>
          <w:sz w:val="22"/>
          <w:szCs w:val="22"/>
        </w:rPr>
      </w:pPr>
      <w:r w:rsidRPr="00585F68">
        <w:rPr>
          <w:rFonts w:asciiTheme="majorHAnsi" w:eastAsia="Arial Unicode MS" w:hAnsiTheme="majorHAnsi" w:cs="Times New Roman"/>
          <w:sz w:val="22"/>
          <w:szCs w:val="22"/>
        </w:rPr>
        <w:t xml:space="preserve">JOB CLASSIFICATION/TITLE:  </w:t>
      </w:r>
      <w:r w:rsidR="00D3638B" w:rsidRPr="00585F68">
        <w:rPr>
          <w:rFonts w:asciiTheme="majorHAnsi" w:eastAsia="Arial Unicode MS" w:hAnsiTheme="majorHAnsi" w:cs="Times New Roman"/>
          <w:sz w:val="22"/>
          <w:szCs w:val="22"/>
        </w:rPr>
        <w:t>Chemistry 23 Lab Assistant</w:t>
      </w:r>
    </w:p>
    <w:p w:rsidR="00594FCA" w:rsidRPr="00585F68" w:rsidRDefault="00594FCA" w:rsidP="00594FCA">
      <w:pPr>
        <w:rPr>
          <w:rFonts w:asciiTheme="majorHAnsi" w:eastAsia="Arial Unicode MS" w:hAnsiTheme="majorHAnsi" w:cs="Times New Roman"/>
          <w:sz w:val="22"/>
          <w:szCs w:val="22"/>
        </w:rPr>
      </w:pPr>
    </w:p>
    <w:p w:rsidR="00594FCA" w:rsidRPr="00585F68" w:rsidRDefault="00594FCA" w:rsidP="00594FCA">
      <w:pPr>
        <w:rPr>
          <w:rFonts w:asciiTheme="majorHAnsi" w:eastAsia="Arial Unicode MS" w:hAnsiTheme="majorHAnsi" w:cs="Times New Roman"/>
          <w:sz w:val="22"/>
          <w:szCs w:val="22"/>
        </w:rPr>
      </w:pPr>
      <w:r w:rsidRPr="00585F68">
        <w:rPr>
          <w:rFonts w:asciiTheme="majorHAnsi" w:eastAsia="Arial Unicode MS" w:hAnsiTheme="majorHAnsi" w:cs="Times New Roman"/>
          <w:sz w:val="22"/>
          <w:szCs w:val="22"/>
        </w:rPr>
        <w:t xml:space="preserve">DEPARTMENT:  </w:t>
      </w:r>
      <w:r w:rsidR="005F0C36" w:rsidRPr="00585F68">
        <w:rPr>
          <w:rFonts w:asciiTheme="majorHAnsi" w:eastAsia="Arial Unicode MS" w:hAnsiTheme="majorHAnsi" w:cs="Times New Roman"/>
          <w:sz w:val="22"/>
          <w:szCs w:val="22"/>
        </w:rPr>
        <w:t>Department of Supportive Programs</w:t>
      </w:r>
      <w:bookmarkStart w:id="0" w:name="_GoBack"/>
      <w:bookmarkEnd w:id="0"/>
      <w:r w:rsidR="005F0C36" w:rsidRPr="00585F68">
        <w:rPr>
          <w:rFonts w:asciiTheme="majorHAnsi" w:eastAsia="Arial Unicode MS" w:hAnsiTheme="majorHAnsi" w:cs="Times New Roman"/>
          <w:sz w:val="22"/>
          <w:szCs w:val="22"/>
        </w:rPr>
        <w:t xml:space="preserve"> &amp; Services (</w:t>
      </w:r>
      <w:r w:rsidRPr="00585F68">
        <w:rPr>
          <w:rFonts w:asciiTheme="majorHAnsi" w:eastAsia="Arial Unicode MS" w:hAnsiTheme="majorHAnsi" w:cs="Times New Roman"/>
          <w:sz w:val="22"/>
          <w:szCs w:val="22"/>
        </w:rPr>
        <w:t>DSPS</w:t>
      </w:r>
      <w:r w:rsidR="005F0C36" w:rsidRPr="00585F68">
        <w:rPr>
          <w:rFonts w:asciiTheme="majorHAnsi" w:eastAsia="Arial Unicode MS" w:hAnsiTheme="majorHAnsi" w:cs="Times New Roman"/>
          <w:sz w:val="22"/>
          <w:szCs w:val="22"/>
        </w:rPr>
        <w:t>)</w:t>
      </w:r>
    </w:p>
    <w:p w:rsidR="00594FCA" w:rsidRPr="00585F68" w:rsidRDefault="00594FCA" w:rsidP="00594FCA">
      <w:pPr>
        <w:rPr>
          <w:rFonts w:asciiTheme="majorHAnsi" w:eastAsia="Arial Unicode MS" w:hAnsiTheme="majorHAnsi" w:cs="Times New Roman"/>
          <w:sz w:val="22"/>
          <w:szCs w:val="22"/>
        </w:rPr>
      </w:pPr>
    </w:p>
    <w:p w:rsidR="00594FCA" w:rsidRPr="00585F68" w:rsidRDefault="00594FCA" w:rsidP="00594FCA">
      <w:pPr>
        <w:rPr>
          <w:rFonts w:asciiTheme="majorHAnsi" w:eastAsia="Arial Unicode MS" w:hAnsiTheme="majorHAnsi" w:cs="Times New Roman"/>
          <w:sz w:val="22"/>
          <w:szCs w:val="22"/>
        </w:rPr>
      </w:pPr>
      <w:r w:rsidRPr="00585F68">
        <w:rPr>
          <w:rFonts w:asciiTheme="majorHAnsi" w:eastAsia="Arial Unicode MS" w:hAnsiTheme="majorHAnsi" w:cs="Times New Roman"/>
          <w:sz w:val="22"/>
          <w:szCs w:val="22"/>
        </w:rPr>
        <w:t>FILING DEADLINE:</w:t>
      </w:r>
      <w:r w:rsidR="00BB3949" w:rsidRPr="00585F68">
        <w:rPr>
          <w:rFonts w:asciiTheme="majorHAnsi" w:eastAsia="Arial Unicode MS" w:hAnsiTheme="majorHAnsi" w:cs="Times New Roman"/>
          <w:sz w:val="22"/>
          <w:szCs w:val="22"/>
        </w:rPr>
        <w:t xml:space="preserve">  </w:t>
      </w:r>
      <w:r w:rsidR="00D3638B" w:rsidRPr="00585F68">
        <w:rPr>
          <w:rFonts w:asciiTheme="majorHAnsi" w:eastAsia="Arial Unicode MS" w:hAnsiTheme="majorHAnsi" w:cs="Times New Roman"/>
          <w:sz w:val="22"/>
          <w:szCs w:val="22"/>
        </w:rPr>
        <w:t xml:space="preserve">January </w:t>
      </w:r>
      <w:r w:rsidR="00D62ED6">
        <w:rPr>
          <w:rFonts w:asciiTheme="majorHAnsi" w:eastAsia="Arial Unicode MS" w:hAnsiTheme="majorHAnsi" w:cs="Times New Roman"/>
          <w:sz w:val="22"/>
          <w:szCs w:val="22"/>
        </w:rPr>
        <w:t>8</w:t>
      </w:r>
      <w:r w:rsidR="00D3638B" w:rsidRPr="00585F68">
        <w:rPr>
          <w:rFonts w:asciiTheme="majorHAnsi" w:eastAsia="Arial Unicode MS" w:hAnsiTheme="majorHAnsi" w:cs="Times New Roman"/>
          <w:sz w:val="22"/>
          <w:szCs w:val="22"/>
        </w:rPr>
        <w:t>, 2020</w:t>
      </w:r>
      <w:r w:rsidRPr="00585F68">
        <w:rPr>
          <w:rFonts w:asciiTheme="majorHAnsi" w:eastAsia="Arial Unicode MS" w:hAnsiTheme="majorHAnsi" w:cs="Times New Roman"/>
          <w:sz w:val="22"/>
          <w:szCs w:val="22"/>
        </w:rPr>
        <w:t>:</w:t>
      </w:r>
    </w:p>
    <w:p w:rsidR="00D3638B" w:rsidRPr="00D3638B" w:rsidRDefault="00D3638B" w:rsidP="00594FCA">
      <w:pPr>
        <w:rPr>
          <w:rFonts w:asciiTheme="majorHAnsi" w:eastAsia="Arial Unicode MS" w:hAnsiTheme="majorHAnsi" w:cs="Times New Roman"/>
          <w:sz w:val="22"/>
          <w:szCs w:val="22"/>
        </w:rPr>
      </w:pPr>
    </w:p>
    <w:p w:rsidR="00594FCA" w:rsidRPr="00585F68" w:rsidRDefault="00D3638B" w:rsidP="00594FCA">
      <w:pPr>
        <w:rPr>
          <w:rFonts w:asciiTheme="majorHAnsi" w:eastAsia="Arial Unicode MS" w:hAnsiTheme="majorHAnsi" w:cs="Times New Roman"/>
          <w:sz w:val="20"/>
          <w:szCs w:val="20"/>
          <w:u w:val="single"/>
        </w:rPr>
      </w:pPr>
      <w:r w:rsidRPr="00585F68">
        <w:rPr>
          <w:rFonts w:asciiTheme="majorHAnsi" w:eastAsia="Arial Unicode MS" w:hAnsiTheme="majorHAnsi" w:cs="Times New Roman"/>
          <w:sz w:val="20"/>
          <w:szCs w:val="20"/>
          <w:u w:val="single"/>
        </w:rPr>
        <w:t>REPRESENTATIVE DUTIES:</w:t>
      </w:r>
    </w:p>
    <w:p w:rsidR="002C1D5E" w:rsidRDefault="00D3638B" w:rsidP="00D3638B">
      <w:pPr>
        <w:pStyle w:val="NormalWeb"/>
        <w:spacing w:before="0" w:beforeAutospacing="0" w:after="200" w:afterAutospacing="0"/>
        <w:rPr>
          <w:rFonts w:ascii="Cambria" w:hAnsi="Cambria"/>
          <w:color w:val="333333"/>
          <w:sz w:val="22"/>
          <w:szCs w:val="22"/>
        </w:rPr>
      </w:pPr>
      <w:r w:rsidRPr="00D3638B">
        <w:rPr>
          <w:rFonts w:ascii="Cambria" w:hAnsi="Cambria"/>
          <w:color w:val="222222"/>
          <w:sz w:val="22"/>
          <w:szCs w:val="22"/>
          <w:shd w:val="clear" w:color="auto" w:fill="FFFFFF"/>
        </w:rPr>
        <w:t>A</w:t>
      </w:r>
      <w:r w:rsidRPr="00D3638B">
        <w:rPr>
          <w:rFonts w:ascii="Cambria" w:hAnsi="Cambria"/>
          <w:color w:val="333333"/>
          <w:sz w:val="22"/>
          <w:szCs w:val="22"/>
        </w:rPr>
        <w:t xml:space="preserve"> student employee hired by DSPS who assists with various lab requirements and procedures that students need assistance to complete (e.g., retrieval or manipulation of supplies or equipment). Lab assistants are hired to aid students with disabilities with the physical mechanics and dexterity requirements of lab activities (e.g., lifting, pouring). </w:t>
      </w:r>
    </w:p>
    <w:p w:rsidR="00D3638B" w:rsidRPr="00D3638B" w:rsidRDefault="00D3638B" w:rsidP="00D3638B">
      <w:pPr>
        <w:pStyle w:val="NormalWeb"/>
        <w:spacing w:before="0" w:beforeAutospacing="0" w:after="200" w:afterAutospacing="0"/>
        <w:rPr>
          <w:rFonts w:ascii="Cambria" w:hAnsi="Cambria"/>
        </w:rPr>
      </w:pPr>
      <w:r w:rsidRPr="00D3638B">
        <w:rPr>
          <w:rFonts w:ascii="Cambria" w:hAnsi="Cambria"/>
          <w:color w:val="333333"/>
          <w:sz w:val="22"/>
          <w:szCs w:val="22"/>
        </w:rPr>
        <w:t>In general, lab assistants:</w:t>
      </w:r>
    </w:p>
    <w:p w:rsidR="00D3638B" w:rsidRPr="00D3638B" w:rsidRDefault="00D3638B" w:rsidP="001D213E">
      <w:pPr>
        <w:pStyle w:val="NormalWeb"/>
        <w:numPr>
          <w:ilvl w:val="0"/>
          <w:numId w:val="11"/>
        </w:numPr>
        <w:shd w:val="clear" w:color="auto" w:fill="FFFFFF"/>
        <w:spacing w:before="280" w:beforeAutospacing="0" w:after="0" w:afterAutospacing="0"/>
        <w:textAlignment w:val="baseline"/>
        <w:rPr>
          <w:rFonts w:ascii="Cambria" w:hAnsi="Cambria"/>
          <w:color w:val="333333"/>
          <w:sz w:val="20"/>
          <w:szCs w:val="20"/>
        </w:rPr>
      </w:pPr>
      <w:r w:rsidRPr="00D3638B">
        <w:rPr>
          <w:rFonts w:ascii="Cambria" w:hAnsi="Cambria"/>
          <w:color w:val="333333"/>
          <w:sz w:val="22"/>
          <w:szCs w:val="22"/>
        </w:rPr>
        <w:t>Will perform only those tasks directed by the student;</w:t>
      </w:r>
    </w:p>
    <w:p w:rsidR="00D3638B" w:rsidRPr="00D3638B" w:rsidRDefault="00D3638B" w:rsidP="001D213E">
      <w:pPr>
        <w:pStyle w:val="NormalWeb"/>
        <w:numPr>
          <w:ilvl w:val="0"/>
          <w:numId w:val="11"/>
        </w:numPr>
        <w:shd w:val="clear" w:color="auto" w:fill="FFFFFF"/>
        <w:spacing w:before="0" w:beforeAutospacing="0" w:after="0" w:afterAutospacing="0"/>
        <w:textAlignment w:val="baseline"/>
        <w:rPr>
          <w:rFonts w:ascii="Cambria" w:hAnsi="Cambria"/>
          <w:color w:val="333333"/>
          <w:sz w:val="20"/>
          <w:szCs w:val="20"/>
        </w:rPr>
      </w:pPr>
      <w:r w:rsidRPr="00D3638B">
        <w:rPr>
          <w:rFonts w:ascii="Cambria" w:hAnsi="Cambria"/>
          <w:color w:val="333333"/>
          <w:sz w:val="22"/>
          <w:szCs w:val="22"/>
        </w:rPr>
        <w:t>Are used as a tool, not as a teacher or tutor;</w:t>
      </w:r>
    </w:p>
    <w:p w:rsidR="00D3638B" w:rsidRPr="00D3638B" w:rsidRDefault="00D3638B" w:rsidP="001D213E">
      <w:pPr>
        <w:pStyle w:val="NormalWeb"/>
        <w:numPr>
          <w:ilvl w:val="0"/>
          <w:numId w:val="11"/>
        </w:numPr>
        <w:shd w:val="clear" w:color="auto" w:fill="FFFFFF"/>
        <w:spacing w:before="0" w:beforeAutospacing="0" w:after="0" w:afterAutospacing="0"/>
        <w:textAlignment w:val="baseline"/>
        <w:rPr>
          <w:rFonts w:ascii="Cambria" w:hAnsi="Cambria"/>
          <w:color w:val="333333"/>
          <w:sz w:val="20"/>
          <w:szCs w:val="20"/>
        </w:rPr>
      </w:pPr>
      <w:r w:rsidRPr="00D3638B">
        <w:rPr>
          <w:rFonts w:ascii="Cambria" w:hAnsi="Cambria"/>
          <w:color w:val="333333"/>
          <w:sz w:val="22"/>
          <w:szCs w:val="22"/>
        </w:rPr>
        <w:t>Will not prompt or guide a student in performing a lab task;</w:t>
      </w:r>
    </w:p>
    <w:p w:rsidR="001D213E" w:rsidRPr="001D213E" w:rsidRDefault="00D3638B" w:rsidP="001D213E">
      <w:pPr>
        <w:pStyle w:val="NormalWeb"/>
        <w:numPr>
          <w:ilvl w:val="0"/>
          <w:numId w:val="11"/>
        </w:numPr>
        <w:shd w:val="clear" w:color="auto" w:fill="FFFFFF"/>
        <w:spacing w:before="0" w:beforeAutospacing="0" w:after="0" w:afterAutospacing="0"/>
        <w:textAlignment w:val="baseline"/>
        <w:rPr>
          <w:rFonts w:ascii="Cambria" w:hAnsi="Cambria" w:cs="Arial"/>
          <w:color w:val="000000"/>
          <w:sz w:val="22"/>
          <w:szCs w:val="22"/>
        </w:rPr>
      </w:pPr>
      <w:r w:rsidRPr="001D213E">
        <w:rPr>
          <w:rFonts w:ascii="Cambria" w:hAnsi="Cambria"/>
          <w:color w:val="333333"/>
          <w:sz w:val="22"/>
          <w:szCs w:val="22"/>
        </w:rPr>
        <w:t>Will not explain nor interpret lab assignments/questions</w:t>
      </w:r>
      <w:r w:rsidRPr="001D213E">
        <w:rPr>
          <w:rFonts w:ascii="Cambria" w:hAnsi="Cambria" w:cs="Tahoma"/>
          <w:color w:val="333333"/>
          <w:sz w:val="22"/>
          <w:szCs w:val="22"/>
        </w:rPr>
        <w:t>.</w:t>
      </w:r>
    </w:p>
    <w:p w:rsidR="001D213E" w:rsidRPr="001D213E" w:rsidRDefault="001D213E" w:rsidP="001D213E">
      <w:pPr>
        <w:pStyle w:val="NormalWeb"/>
        <w:numPr>
          <w:ilvl w:val="0"/>
          <w:numId w:val="11"/>
        </w:numPr>
        <w:shd w:val="clear" w:color="auto" w:fill="FFFFFF"/>
        <w:spacing w:before="0" w:beforeAutospacing="0" w:after="0" w:afterAutospacing="0"/>
        <w:textAlignment w:val="baseline"/>
        <w:rPr>
          <w:rFonts w:ascii="Cambria" w:hAnsi="Cambria" w:cs="Arial"/>
          <w:color w:val="000000"/>
          <w:sz w:val="22"/>
          <w:szCs w:val="22"/>
        </w:rPr>
      </w:pPr>
      <w:r w:rsidRPr="001D213E">
        <w:rPr>
          <w:rFonts w:ascii="Cambria" w:hAnsi="Cambria" w:cs="Tahoma"/>
          <w:color w:val="000000"/>
          <w:sz w:val="22"/>
          <w:szCs w:val="22"/>
          <w:shd w:val="clear" w:color="auto" w:fill="FFFFFF"/>
        </w:rPr>
        <w:t>R</w:t>
      </w:r>
      <w:r w:rsidR="00D3638B" w:rsidRPr="001D213E">
        <w:rPr>
          <w:rFonts w:ascii="Cambria" w:hAnsi="Cambria" w:cs="Tahoma"/>
          <w:color w:val="000000"/>
          <w:sz w:val="22"/>
          <w:szCs w:val="22"/>
          <w:shd w:val="clear" w:color="auto" w:fill="FFFFFF"/>
        </w:rPr>
        <w:t>eview the syllabus.</w:t>
      </w:r>
    </w:p>
    <w:p w:rsidR="00D3638B" w:rsidRPr="001D213E" w:rsidRDefault="00D3638B" w:rsidP="001D213E">
      <w:pPr>
        <w:pStyle w:val="NormalWeb"/>
        <w:numPr>
          <w:ilvl w:val="0"/>
          <w:numId w:val="11"/>
        </w:numPr>
        <w:shd w:val="clear" w:color="auto" w:fill="FFFFFF"/>
        <w:spacing w:before="0" w:beforeAutospacing="0" w:after="0" w:afterAutospacing="0"/>
        <w:textAlignment w:val="baseline"/>
        <w:rPr>
          <w:rFonts w:ascii="Cambria" w:hAnsi="Cambria" w:cs="Arial"/>
          <w:color w:val="000000"/>
          <w:sz w:val="22"/>
          <w:szCs w:val="22"/>
        </w:rPr>
      </w:pPr>
      <w:r w:rsidRPr="001D213E">
        <w:rPr>
          <w:rFonts w:ascii="Cambria" w:hAnsi="Cambria" w:cs="Tahoma"/>
          <w:color w:val="000000"/>
          <w:sz w:val="22"/>
          <w:szCs w:val="22"/>
          <w:shd w:val="clear" w:color="auto" w:fill="FFFFFF"/>
        </w:rPr>
        <w:t>Arrive on time to lab.</w:t>
      </w:r>
    </w:p>
    <w:p w:rsidR="00D3638B" w:rsidRPr="001D213E" w:rsidRDefault="00D3638B" w:rsidP="001D213E">
      <w:pPr>
        <w:pStyle w:val="NormalWeb"/>
        <w:numPr>
          <w:ilvl w:val="0"/>
          <w:numId w:val="11"/>
        </w:numPr>
        <w:spacing w:before="0" w:beforeAutospacing="0" w:after="0" w:afterAutospacing="0"/>
        <w:textAlignment w:val="baseline"/>
        <w:rPr>
          <w:rFonts w:ascii="Cambria" w:hAnsi="Cambria" w:cs="Arial"/>
          <w:color w:val="000000"/>
          <w:sz w:val="22"/>
          <w:szCs w:val="22"/>
        </w:rPr>
      </w:pPr>
      <w:r w:rsidRPr="001D213E">
        <w:rPr>
          <w:rFonts w:ascii="Cambria" w:hAnsi="Cambria" w:cs="Tahoma"/>
          <w:color w:val="000000"/>
          <w:sz w:val="22"/>
          <w:szCs w:val="22"/>
          <w:shd w:val="clear" w:color="auto" w:fill="FFFFFF"/>
        </w:rPr>
        <w:t>Wear appropriate protective equipment and abide by all lab safety protocols.</w:t>
      </w:r>
    </w:p>
    <w:p w:rsidR="00D3638B" w:rsidRPr="001D213E" w:rsidRDefault="00D3638B" w:rsidP="001D213E">
      <w:pPr>
        <w:pStyle w:val="NormalWeb"/>
        <w:numPr>
          <w:ilvl w:val="0"/>
          <w:numId w:val="11"/>
        </w:numPr>
        <w:spacing w:before="0" w:beforeAutospacing="0" w:after="0" w:afterAutospacing="0"/>
        <w:textAlignment w:val="baseline"/>
        <w:rPr>
          <w:rFonts w:ascii="Cambria" w:hAnsi="Cambria" w:cs="Arial"/>
          <w:color w:val="000000"/>
          <w:sz w:val="22"/>
          <w:szCs w:val="22"/>
        </w:rPr>
      </w:pPr>
      <w:r w:rsidRPr="001D213E">
        <w:rPr>
          <w:rFonts w:ascii="Cambria" w:hAnsi="Cambria" w:cs="Tahoma"/>
          <w:color w:val="000000"/>
          <w:sz w:val="22"/>
          <w:szCs w:val="22"/>
          <w:shd w:val="clear" w:color="auto" w:fill="FFFFFF"/>
        </w:rPr>
        <w:t>Do not assist, prompt, or explain assignments or questions.  </w:t>
      </w:r>
    </w:p>
    <w:p w:rsidR="00D3638B" w:rsidRPr="001D213E" w:rsidRDefault="00D3638B" w:rsidP="001D213E">
      <w:pPr>
        <w:pStyle w:val="NormalWeb"/>
        <w:numPr>
          <w:ilvl w:val="0"/>
          <w:numId w:val="11"/>
        </w:numPr>
        <w:spacing w:before="0" w:beforeAutospacing="0" w:after="0" w:afterAutospacing="0"/>
        <w:textAlignment w:val="baseline"/>
        <w:rPr>
          <w:rFonts w:ascii="Cambria" w:hAnsi="Cambria" w:cs="Arial"/>
          <w:color w:val="000000"/>
          <w:sz w:val="22"/>
          <w:szCs w:val="22"/>
        </w:rPr>
      </w:pPr>
      <w:r w:rsidRPr="001D213E">
        <w:rPr>
          <w:rFonts w:ascii="Cambria" w:hAnsi="Cambria" w:cs="Tahoma"/>
          <w:color w:val="000000"/>
          <w:sz w:val="22"/>
          <w:szCs w:val="22"/>
          <w:shd w:val="clear" w:color="auto" w:fill="FFFFFF"/>
        </w:rPr>
        <w:t>Remain quiet and out of the way when not needed to assist with lab activities. </w:t>
      </w:r>
    </w:p>
    <w:p w:rsidR="00D3638B" w:rsidRPr="001D213E" w:rsidRDefault="00D3638B" w:rsidP="001D213E">
      <w:pPr>
        <w:pStyle w:val="NormalWeb"/>
        <w:numPr>
          <w:ilvl w:val="0"/>
          <w:numId w:val="11"/>
        </w:numPr>
        <w:spacing w:before="0" w:beforeAutospacing="0" w:after="0" w:afterAutospacing="0"/>
        <w:textAlignment w:val="baseline"/>
        <w:rPr>
          <w:rFonts w:ascii="Cambria" w:hAnsi="Cambria" w:cs="Arial"/>
          <w:color w:val="000000"/>
          <w:sz w:val="22"/>
          <w:szCs w:val="22"/>
        </w:rPr>
      </w:pPr>
      <w:r w:rsidRPr="001D213E">
        <w:rPr>
          <w:rFonts w:ascii="Cambria" w:hAnsi="Cambria" w:cs="Tahoma"/>
          <w:color w:val="000000"/>
          <w:sz w:val="22"/>
          <w:szCs w:val="22"/>
          <w:shd w:val="clear" w:color="auto" w:fill="FFFFFF"/>
        </w:rPr>
        <w:t>Do not participate in the lecture by answering questions or making comments.</w:t>
      </w:r>
    </w:p>
    <w:p w:rsidR="00D3638B" w:rsidRPr="001D213E" w:rsidRDefault="00D3638B" w:rsidP="001D213E">
      <w:pPr>
        <w:pStyle w:val="NormalWeb"/>
        <w:numPr>
          <w:ilvl w:val="0"/>
          <w:numId w:val="11"/>
        </w:numPr>
        <w:spacing w:before="0" w:beforeAutospacing="0" w:after="0" w:afterAutospacing="0"/>
        <w:textAlignment w:val="baseline"/>
        <w:rPr>
          <w:rFonts w:ascii="Cambria" w:hAnsi="Cambria" w:cs="Arial"/>
          <w:color w:val="000000"/>
          <w:sz w:val="22"/>
          <w:szCs w:val="22"/>
        </w:rPr>
      </w:pPr>
      <w:r w:rsidRPr="001D213E">
        <w:rPr>
          <w:rFonts w:ascii="Cambria" w:hAnsi="Cambria" w:cs="Tahoma"/>
          <w:color w:val="000000"/>
          <w:sz w:val="22"/>
          <w:szCs w:val="22"/>
          <w:shd w:val="clear" w:color="auto" w:fill="FFFFFF"/>
        </w:rPr>
        <w:t>Do not engage in conversation with the student.</w:t>
      </w:r>
    </w:p>
    <w:p w:rsidR="00D3638B" w:rsidRPr="001D213E" w:rsidRDefault="00D3638B" w:rsidP="001D213E">
      <w:pPr>
        <w:pStyle w:val="NormalWeb"/>
        <w:numPr>
          <w:ilvl w:val="0"/>
          <w:numId w:val="11"/>
        </w:numPr>
        <w:spacing w:before="0" w:beforeAutospacing="0" w:after="0" w:afterAutospacing="0"/>
        <w:textAlignment w:val="baseline"/>
        <w:rPr>
          <w:rFonts w:ascii="Cambria" w:hAnsi="Cambria" w:cs="Arial"/>
          <w:color w:val="000000"/>
          <w:sz w:val="22"/>
          <w:szCs w:val="22"/>
        </w:rPr>
      </w:pPr>
      <w:r w:rsidRPr="001D213E">
        <w:rPr>
          <w:rFonts w:ascii="Cambria" w:hAnsi="Cambria" w:cs="Tahoma"/>
          <w:color w:val="000000"/>
          <w:sz w:val="22"/>
          <w:szCs w:val="22"/>
          <w:shd w:val="clear" w:color="auto" w:fill="FFFFFF"/>
        </w:rPr>
        <w:t xml:space="preserve">Notify the student as soon as possible and DSPS via email if you are unable to </w:t>
      </w:r>
    </w:p>
    <w:p w:rsidR="00D3638B" w:rsidRPr="001D213E" w:rsidRDefault="00D3638B" w:rsidP="001D213E">
      <w:pPr>
        <w:ind w:left="810" w:hanging="180"/>
        <w:rPr>
          <w:rFonts w:ascii="Cambria" w:hAnsi="Cambria"/>
        </w:rPr>
      </w:pPr>
    </w:p>
    <w:p w:rsidR="00152AA9" w:rsidRDefault="00152AA9" w:rsidP="005F0C36">
      <w:pPr>
        <w:pStyle w:val="ListParagraph"/>
        <w:ind w:left="1080" w:hanging="360"/>
        <w:rPr>
          <w:rFonts w:asciiTheme="majorHAnsi" w:eastAsia="Arial Unicode MS" w:hAnsiTheme="majorHAnsi"/>
          <w:b/>
          <w:sz w:val="20"/>
          <w:szCs w:val="20"/>
          <w:u w:val="single"/>
        </w:rPr>
      </w:pPr>
    </w:p>
    <w:p w:rsidR="005F0C36" w:rsidRPr="001D213E" w:rsidRDefault="00152AA9" w:rsidP="00152AA9">
      <w:pPr>
        <w:pStyle w:val="ListParagraph"/>
        <w:ind w:left="1080" w:hanging="990"/>
        <w:rPr>
          <w:rFonts w:ascii="Cambria" w:eastAsia="Arial Unicode MS" w:hAnsi="Cambria"/>
          <w:b/>
          <w:u w:val="single"/>
        </w:rPr>
      </w:pPr>
      <w:r w:rsidRPr="00585F68">
        <w:rPr>
          <w:rFonts w:ascii="Cambria" w:eastAsia="Arial Unicode MS" w:hAnsi="Cambria"/>
          <w:u w:val="single"/>
        </w:rPr>
        <w:t>CONDITIONS OF EMPLOYMENT</w:t>
      </w:r>
      <w:r w:rsidR="005F0C36" w:rsidRPr="001D213E">
        <w:rPr>
          <w:rFonts w:ascii="Cambria" w:eastAsia="Arial Unicode MS" w:hAnsi="Cambria"/>
          <w:b/>
          <w:u w:val="single"/>
        </w:rPr>
        <w:t>:</w:t>
      </w:r>
    </w:p>
    <w:p w:rsidR="00152AA9" w:rsidRDefault="001401A9" w:rsidP="001D213E">
      <w:pPr>
        <w:pStyle w:val="ListParagraph"/>
        <w:numPr>
          <w:ilvl w:val="0"/>
          <w:numId w:val="8"/>
        </w:numPr>
        <w:tabs>
          <w:tab w:val="left" w:pos="1080"/>
        </w:tabs>
        <w:ind w:left="450" w:hanging="450"/>
        <w:rPr>
          <w:rFonts w:ascii="Cambria" w:eastAsia="Arial Unicode MS" w:hAnsi="Cambria"/>
        </w:rPr>
      </w:pPr>
      <w:r>
        <w:rPr>
          <w:rFonts w:ascii="Cambria" w:eastAsia="Arial Unicode MS" w:hAnsi="Cambria"/>
        </w:rPr>
        <w:t xml:space="preserve">Duties split </w:t>
      </w:r>
      <w:r w:rsidR="002C1D5E">
        <w:rPr>
          <w:rFonts w:ascii="Cambria" w:eastAsia="Arial Unicode MS" w:hAnsi="Cambria"/>
        </w:rPr>
        <w:t xml:space="preserve">between </w:t>
      </w:r>
      <w:r>
        <w:rPr>
          <w:rFonts w:ascii="Cambria" w:eastAsia="Arial Unicode MS" w:hAnsi="Cambria"/>
        </w:rPr>
        <w:t xml:space="preserve">3 </w:t>
      </w:r>
      <w:r w:rsidR="002C1D5E">
        <w:rPr>
          <w:rFonts w:ascii="Cambria" w:eastAsia="Arial Unicode MS" w:hAnsi="Cambria"/>
        </w:rPr>
        <w:t>lab assistants</w:t>
      </w:r>
    </w:p>
    <w:p w:rsidR="002C1D5E" w:rsidRDefault="004A5E6F" w:rsidP="001D213E">
      <w:pPr>
        <w:pStyle w:val="ListParagraph"/>
        <w:numPr>
          <w:ilvl w:val="0"/>
          <w:numId w:val="8"/>
        </w:numPr>
        <w:tabs>
          <w:tab w:val="left" w:pos="1080"/>
        </w:tabs>
        <w:ind w:left="450" w:hanging="450"/>
        <w:rPr>
          <w:rFonts w:ascii="Cambria" w:eastAsia="Arial Unicode MS" w:hAnsi="Cambria"/>
        </w:rPr>
      </w:pPr>
      <w:r>
        <w:rPr>
          <w:rFonts w:ascii="Cambria" w:eastAsia="Arial Unicode MS" w:hAnsi="Cambria"/>
        </w:rPr>
        <w:t>Assignment will occur alternate weeks</w:t>
      </w:r>
    </w:p>
    <w:p w:rsidR="00152AA9" w:rsidRPr="001D213E" w:rsidRDefault="002C1D5E" w:rsidP="001D213E">
      <w:pPr>
        <w:pStyle w:val="ListParagraph"/>
        <w:numPr>
          <w:ilvl w:val="0"/>
          <w:numId w:val="8"/>
        </w:numPr>
        <w:ind w:left="450" w:hanging="450"/>
        <w:rPr>
          <w:rFonts w:ascii="Cambria" w:eastAsia="Arial Unicode MS" w:hAnsi="Cambria"/>
        </w:rPr>
      </w:pPr>
      <w:r>
        <w:rPr>
          <w:rFonts w:ascii="Cambria" w:eastAsia="Arial Unicode MS" w:hAnsi="Cambria"/>
        </w:rPr>
        <w:t xml:space="preserve">Schedule time is on </w:t>
      </w:r>
      <w:r w:rsidR="00585F68">
        <w:rPr>
          <w:rFonts w:ascii="Cambria" w:eastAsia="Arial Unicode MS" w:hAnsi="Cambria"/>
        </w:rPr>
        <w:t>Wednesday</w:t>
      </w:r>
      <w:r>
        <w:rPr>
          <w:rFonts w:ascii="Cambria" w:eastAsia="Arial Unicode MS" w:hAnsi="Cambria"/>
        </w:rPr>
        <w:t>s</w:t>
      </w:r>
      <w:r w:rsidR="00585F68">
        <w:rPr>
          <w:rFonts w:ascii="Cambria" w:eastAsia="Arial Unicode MS" w:hAnsi="Cambria"/>
        </w:rPr>
        <w:t xml:space="preserve"> 11:00 am – 1:50 pm in S202</w:t>
      </w:r>
    </w:p>
    <w:p w:rsidR="00594FCA" w:rsidRPr="001D213E" w:rsidRDefault="00A87416" w:rsidP="001D213E">
      <w:pPr>
        <w:pStyle w:val="ListParagraph"/>
        <w:numPr>
          <w:ilvl w:val="0"/>
          <w:numId w:val="5"/>
        </w:numPr>
        <w:tabs>
          <w:tab w:val="left" w:pos="1080"/>
        </w:tabs>
        <w:ind w:left="450" w:hanging="450"/>
        <w:rPr>
          <w:rFonts w:ascii="Cambria" w:eastAsia="Arial Unicode MS" w:hAnsi="Cambria"/>
        </w:rPr>
      </w:pPr>
      <w:r w:rsidRPr="001D213E">
        <w:rPr>
          <w:rFonts w:ascii="Cambria" w:eastAsia="Arial Unicode MS" w:hAnsi="Cambria"/>
        </w:rPr>
        <w:t xml:space="preserve">Salary Range </w:t>
      </w:r>
      <w:r w:rsidR="00594FCA" w:rsidRPr="001D213E">
        <w:rPr>
          <w:rFonts w:ascii="Cambria" w:eastAsia="Arial Unicode MS" w:hAnsi="Cambria"/>
        </w:rPr>
        <w:t xml:space="preserve">$ </w:t>
      </w:r>
      <w:r w:rsidR="005F0C36" w:rsidRPr="001D213E">
        <w:rPr>
          <w:rFonts w:ascii="Cambria" w:eastAsia="Arial Unicode MS" w:hAnsi="Cambria"/>
        </w:rPr>
        <w:t>13.00</w:t>
      </w:r>
      <w:r w:rsidR="00594FCA" w:rsidRPr="001D213E">
        <w:rPr>
          <w:rFonts w:ascii="Cambria" w:eastAsia="Arial Unicode MS" w:hAnsi="Cambria"/>
        </w:rPr>
        <w:t xml:space="preserve"> an hour</w:t>
      </w:r>
    </w:p>
    <w:p w:rsidR="00594FCA" w:rsidRPr="001D213E" w:rsidRDefault="00D75801" w:rsidP="002E0B0C">
      <w:pPr>
        <w:rPr>
          <w:rFonts w:ascii="Cambria" w:eastAsia="Arial Unicode MS" w:hAnsi="Cambria"/>
          <w:sz w:val="22"/>
          <w:szCs w:val="22"/>
        </w:rPr>
      </w:pPr>
      <w:r w:rsidRPr="001D213E">
        <w:rPr>
          <w:rFonts w:ascii="Cambria" w:eastAsia="Arial Unicode MS" w:hAnsi="Cambria"/>
          <w:sz w:val="22"/>
          <w:szCs w:val="22"/>
        </w:rPr>
        <w:t xml:space="preserve">                        </w:t>
      </w:r>
    </w:p>
    <w:p w:rsidR="00594FCA" w:rsidRPr="001D213E" w:rsidRDefault="00594FCA" w:rsidP="00594FCA">
      <w:pPr>
        <w:pStyle w:val="ListParagraph"/>
        <w:ind w:left="1440" w:hanging="1440"/>
        <w:rPr>
          <w:rFonts w:ascii="Cambria" w:eastAsia="Arial Unicode MS" w:hAnsi="Cambria"/>
        </w:rPr>
      </w:pPr>
      <w:r w:rsidRPr="001D213E">
        <w:rPr>
          <w:rFonts w:ascii="Cambria" w:eastAsia="Arial Unicode MS" w:hAnsi="Cambria"/>
          <w:b/>
          <w:u w:val="single"/>
        </w:rPr>
        <w:t>APPLICATION PROCEDURE</w:t>
      </w:r>
      <w:r w:rsidRPr="001D213E">
        <w:rPr>
          <w:rFonts w:ascii="Cambria" w:eastAsia="Arial Unicode MS" w:hAnsi="Cambria"/>
        </w:rPr>
        <w:t>:</w:t>
      </w:r>
    </w:p>
    <w:p w:rsidR="00594FCA" w:rsidRPr="001D213E" w:rsidRDefault="00594FCA" w:rsidP="00594FCA">
      <w:pPr>
        <w:pStyle w:val="ListParagraph"/>
        <w:ind w:left="1440" w:hanging="1440"/>
        <w:rPr>
          <w:rFonts w:ascii="Cambria" w:eastAsia="Arial Unicode MS" w:hAnsi="Cambria"/>
        </w:rPr>
      </w:pPr>
    </w:p>
    <w:p w:rsidR="009B345C" w:rsidRPr="001D213E" w:rsidRDefault="00594FCA" w:rsidP="00594FCA">
      <w:pPr>
        <w:pStyle w:val="ListParagraph"/>
        <w:ind w:left="0"/>
        <w:rPr>
          <w:rFonts w:ascii="Cambria" w:eastAsia="Arial Unicode MS" w:hAnsi="Cambria"/>
        </w:rPr>
      </w:pPr>
      <w:r w:rsidRPr="001D213E">
        <w:rPr>
          <w:rFonts w:ascii="Cambria" w:eastAsia="Arial Unicode MS" w:hAnsi="Cambria"/>
        </w:rPr>
        <w:t xml:space="preserve">The following item must be completed by the filing date:  </w:t>
      </w:r>
    </w:p>
    <w:p w:rsidR="00594FCA" w:rsidRPr="001D213E" w:rsidRDefault="00594FCA" w:rsidP="002E0B0C">
      <w:pPr>
        <w:pStyle w:val="ListParagraph"/>
        <w:numPr>
          <w:ilvl w:val="0"/>
          <w:numId w:val="5"/>
        </w:numPr>
        <w:ind w:left="1080"/>
        <w:rPr>
          <w:rFonts w:ascii="Cambria" w:eastAsia="Arial Unicode MS" w:hAnsi="Cambria" w:cs="Arial Unicode MS"/>
        </w:rPr>
      </w:pPr>
      <w:r w:rsidRPr="001D213E">
        <w:rPr>
          <w:rFonts w:ascii="Cambria" w:eastAsia="Arial Unicode MS" w:hAnsi="Cambria"/>
        </w:rPr>
        <w:t>A completed Hartnell College Application for Student Employment on Campus form.</w:t>
      </w:r>
    </w:p>
    <w:p w:rsidR="00594FCA" w:rsidRPr="001D213E" w:rsidRDefault="00594FCA" w:rsidP="00594FCA">
      <w:pPr>
        <w:pStyle w:val="ListParagraph"/>
        <w:ind w:left="1440"/>
        <w:rPr>
          <w:rFonts w:ascii="Cambria" w:eastAsia="Arial Unicode MS" w:hAnsi="Cambria"/>
        </w:rPr>
      </w:pPr>
    </w:p>
    <w:p w:rsidR="00010AB1" w:rsidRPr="001D213E" w:rsidRDefault="00594FCA" w:rsidP="009F0284">
      <w:pPr>
        <w:pStyle w:val="ListParagraph"/>
        <w:pBdr>
          <w:top w:val="single" w:sz="4" w:space="1" w:color="auto"/>
          <w:left w:val="single" w:sz="4" w:space="4" w:color="auto"/>
          <w:bottom w:val="single" w:sz="4" w:space="1" w:color="auto"/>
          <w:right w:val="single" w:sz="4" w:space="4" w:color="auto"/>
        </w:pBdr>
        <w:tabs>
          <w:tab w:val="left" w:pos="720"/>
        </w:tabs>
        <w:ind w:left="0"/>
        <w:jc w:val="center"/>
        <w:rPr>
          <w:rFonts w:ascii="Cambria" w:eastAsia="Arial Unicode MS" w:hAnsi="Cambria"/>
        </w:rPr>
      </w:pPr>
      <w:r w:rsidRPr="001D213E">
        <w:rPr>
          <w:rFonts w:ascii="Cambria" w:eastAsia="Arial Unicode MS" w:hAnsi="Cambria"/>
        </w:rPr>
        <w:t xml:space="preserve">Submit the completed </w:t>
      </w:r>
      <w:r w:rsidR="001D213E">
        <w:rPr>
          <w:rFonts w:ascii="Cambria" w:eastAsia="Arial Unicode MS" w:hAnsi="Cambria"/>
        </w:rPr>
        <w:t>student</w:t>
      </w:r>
      <w:r w:rsidR="002E0B0C" w:rsidRPr="001D213E">
        <w:rPr>
          <w:rFonts w:ascii="Cambria" w:eastAsia="Arial Unicode MS" w:hAnsi="Cambria"/>
        </w:rPr>
        <w:t xml:space="preserve"> a</w:t>
      </w:r>
      <w:r w:rsidR="001010D0" w:rsidRPr="001D213E">
        <w:rPr>
          <w:rFonts w:ascii="Cambria" w:eastAsia="Arial Unicode MS" w:hAnsi="Cambria"/>
        </w:rPr>
        <w:t>pplication</w:t>
      </w:r>
      <w:r w:rsidRPr="001D213E">
        <w:rPr>
          <w:rFonts w:ascii="Cambria" w:eastAsia="Arial Unicode MS" w:hAnsi="Cambria"/>
        </w:rPr>
        <w:t xml:space="preserve"> to</w:t>
      </w:r>
      <w:r w:rsidR="00010AB1" w:rsidRPr="001D213E">
        <w:rPr>
          <w:rFonts w:ascii="Cambria" w:eastAsia="Arial Unicode MS" w:hAnsi="Cambria"/>
        </w:rPr>
        <w:t>:</w:t>
      </w:r>
      <w:r w:rsidRPr="001D213E">
        <w:rPr>
          <w:rFonts w:ascii="Cambria" w:eastAsia="Arial Unicode MS" w:hAnsi="Cambria"/>
        </w:rPr>
        <w:t xml:space="preserve"> </w:t>
      </w:r>
    </w:p>
    <w:p w:rsidR="00010AB1" w:rsidRPr="001D213E" w:rsidRDefault="00D42178" w:rsidP="009F0284">
      <w:pPr>
        <w:pStyle w:val="ListParagraph"/>
        <w:pBdr>
          <w:top w:val="single" w:sz="4" w:space="1" w:color="auto"/>
          <w:left w:val="single" w:sz="4" w:space="4" w:color="auto"/>
          <w:bottom w:val="single" w:sz="4" w:space="1" w:color="auto"/>
          <w:right w:val="single" w:sz="4" w:space="4" w:color="auto"/>
        </w:pBdr>
        <w:tabs>
          <w:tab w:val="left" w:pos="720"/>
        </w:tabs>
        <w:ind w:left="0"/>
        <w:jc w:val="center"/>
        <w:rPr>
          <w:rFonts w:ascii="Cambria" w:eastAsia="Arial Unicode MS" w:hAnsi="Cambria"/>
        </w:rPr>
      </w:pPr>
      <w:r>
        <w:rPr>
          <w:rFonts w:ascii="Cambria" w:eastAsia="Arial Unicode MS" w:hAnsi="Cambria"/>
        </w:rPr>
        <w:t xml:space="preserve">DSPS, Attention:  </w:t>
      </w:r>
      <w:r w:rsidR="00594FCA" w:rsidRPr="001D213E">
        <w:rPr>
          <w:rFonts w:ascii="Cambria" w:eastAsia="Arial Unicode MS" w:hAnsi="Cambria"/>
        </w:rPr>
        <w:t>Silvina Zepeda</w:t>
      </w:r>
    </w:p>
    <w:p w:rsidR="001010D0" w:rsidRPr="001D213E" w:rsidRDefault="00594FCA" w:rsidP="009F0284">
      <w:pPr>
        <w:pStyle w:val="ListParagraph"/>
        <w:pBdr>
          <w:top w:val="single" w:sz="4" w:space="1" w:color="auto"/>
          <w:left w:val="single" w:sz="4" w:space="4" w:color="auto"/>
          <w:bottom w:val="single" w:sz="4" w:space="1" w:color="auto"/>
          <w:right w:val="single" w:sz="4" w:space="4" w:color="auto"/>
        </w:pBdr>
        <w:tabs>
          <w:tab w:val="left" w:pos="720"/>
        </w:tabs>
        <w:ind w:left="0"/>
        <w:jc w:val="center"/>
        <w:rPr>
          <w:rFonts w:ascii="Cambria" w:eastAsia="Arial Unicode MS" w:hAnsi="Cambria"/>
        </w:rPr>
      </w:pPr>
      <w:r w:rsidRPr="001D213E">
        <w:rPr>
          <w:rFonts w:ascii="Cambria" w:eastAsia="Arial Unicode MS" w:hAnsi="Cambria"/>
        </w:rPr>
        <w:t>Building B, Room 107</w:t>
      </w:r>
      <w:r w:rsidR="00010AB1" w:rsidRPr="001D213E">
        <w:rPr>
          <w:rFonts w:ascii="Cambria" w:eastAsia="Arial Unicode MS" w:hAnsi="Cambria"/>
        </w:rPr>
        <w:t xml:space="preserve">   (</w:t>
      </w:r>
      <w:r w:rsidR="001010D0" w:rsidRPr="001D213E">
        <w:rPr>
          <w:rFonts w:ascii="Cambria" w:eastAsia="Arial Unicode MS" w:hAnsi="Cambria"/>
        </w:rPr>
        <w:t>831</w:t>
      </w:r>
      <w:r w:rsidR="00010AB1" w:rsidRPr="001D213E">
        <w:rPr>
          <w:rFonts w:ascii="Cambria" w:eastAsia="Arial Unicode MS" w:hAnsi="Cambria"/>
        </w:rPr>
        <w:t xml:space="preserve">) </w:t>
      </w:r>
      <w:r w:rsidR="001010D0" w:rsidRPr="001D213E">
        <w:rPr>
          <w:rFonts w:ascii="Cambria" w:eastAsia="Arial Unicode MS" w:hAnsi="Cambria"/>
        </w:rPr>
        <w:t>755-6760</w:t>
      </w:r>
    </w:p>
    <w:sectPr w:rsidR="001010D0" w:rsidRPr="001D213E" w:rsidSect="00594FCA">
      <w:headerReference w:type="default" r:id="rId9"/>
      <w:footerReference w:type="default" r:id="rId10"/>
      <w:headerReference w:type="first" r:id="rId11"/>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A5" w:rsidRDefault="00224EA5">
      <w:r>
        <w:separator/>
      </w:r>
    </w:p>
  </w:endnote>
  <w:endnote w:type="continuationSeparator" w:id="0">
    <w:p w:rsidR="00224EA5" w:rsidRDefault="0022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A9" w:rsidRDefault="001401A9" w:rsidP="000E2290">
    <w:pPr>
      <w:pStyle w:val="Footer"/>
      <w:jc w:val="center"/>
    </w:pPr>
    <w:r>
      <w:rPr>
        <w:noProof/>
      </w:rPr>
      <w:drawing>
        <wp:anchor distT="0" distB="0" distL="114300" distR="114300" simplePos="0" relativeHeight="251656704" behindDoc="1" locked="0" layoutInCell="1" allowOverlap="1">
          <wp:simplePos x="0" y="0"/>
          <wp:positionH relativeFrom="column">
            <wp:posOffset>-456565</wp:posOffset>
          </wp:positionH>
          <wp:positionV relativeFrom="paragraph">
            <wp:posOffset>-318770</wp:posOffset>
          </wp:positionV>
          <wp:extent cx="6383655" cy="656590"/>
          <wp:effectExtent l="0" t="0" r="0" b="0"/>
          <wp:wrapNone/>
          <wp:docPr id="3" name="Picture 1" descr="Description: Hartnell Alisal Le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rtnell Alisal Let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3655" cy="656590"/>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A5" w:rsidRDefault="00224EA5">
      <w:r>
        <w:separator/>
      </w:r>
    </w:p>
  </w:footnote>
  <w:footnote w:type="continuationSeparator" w:id="0">
    <w:p w:rsidR="00224EA5" w:rsidRDefault="00224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A9" w:rsidRDefault="001401A9" w:rsidP="000E2290">
    <w:pPr>
      <w:pStyle w:val="Header"/>
      <w:jc w:val="center"/>
    </w:pPr>
    <w:r>
      <w:rPr>
        <w:noProof/>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457200</wp:posOffset>
          </wp:positionV>
          <wp:extent cx="2277110" cy="228600"/>
          <wp:effectExtent l="0" t="0" r="0" b="0"/>
          <wp:wrapNone/>
          <wp:docPr id="4" name="Picture 0" descr="Description: Hartnell Alisal L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artnell Alisal Let_logo.jpg"/>
                  <pic:cNvPicPr>
                    <a:picLocks noChangeAspect="1" noChangeArrowheads="1"/>
                  </pic:cNvPicPr>
                </pic:nvPicPr>
                <pic:blipFill>
                  <a:blip r:embed="rId1">
                    <a:extLst>
                      <a:ext uri="{28A0092B-C50C-407E-A947-70E740481C1C}">
                        <a14:useLocalDpi xmlns:a14="http://schemas.microsoft.com/office/drawing/2010/main" val="0"/>
                      </a:ext>
                    </a:extLst>
                  </a:blip>
                  <a:srcRect l="4016" t="62495" r="-4016" b="20316"/>
                  <a:stretch>
                    <a:fillRect/>
                  </a:stretch>
                </pic:blipFill>
                <pic:spPr bwMode="auto">
                  <a:xfrm>
                    <a:off x="0" y="0"/>
                    <a:ext cx="2277110" cy="228600"/>
                  </a:xfrm>
                  <a:prstGeom prst="rect">
                    <a:avLst/>
                  </a:prstGeom>
                  <a:noFill/>
                </pic:spPr>
              </pic:pic>
            </a:graphicData>
          </a:graphic>
          <wp14:sizeRelH relativeFrom="page">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A9" w:rsidRPr="004D27D9" w:rsidRDefault="001401A9" w:rsidP="004D27D9">
    <w:pPr>
      <w:pStyle w:val="Header"/>
    </w:pPr>
    <w:r>
      <w:rPr>
        <w:noProof/>
      </w:rPr>
      <w:drawing>
        <wp:anchor distT="0" distB="0" distL="114300" distR="114300" simplePos="0" relativeHeight="251658752" behindDoc="1" locked="0" layoutInCell="1" allowOverlap="1">
          <wp:simplePos x="0" y="0"/>
          <wp:positionH relativeFrom="column">
            <wp:posOffset>2216150</wp:posOffset>
          </wp:positionH>
          <wp:positionV relativeFrom="paragraph">
            <wp:posOffset>-352425</wp:posOffset>
          </wp:positionV>
          <wp:extent cx="1169670" cy="989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821" t="-8244" r="-636" b="-821"/>
                  <a:stretch>
                    <a:fillRect/>
                  </a:stretch>
                </pic:blipFill>
                <pic:spPr bwMode="auto">
                  <a:xfrm>
                    <a:off x="0" y="0"/>
                    <a:ext cx="1169670" cy="9893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695"/>
    <w:multiLevelType w:val="hybridMultilevel"/>
    <w:tmpl w:val="D0C84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266899"/>
    <w:multiLevelType w:val="hybridMultilevel"/>
    <w:tmpl w:val="138AEF2A"/>
    <w:lvl w:ilvl="0" w:tplc="95AECCDC">
      <w:start w:val="1"/>
      <w:numFmt w:val="bullet"/>
      <w:lvlText w:val=""/>
      <w:lvlJc w:val="left"/>
      <w:pPr>
        <w:tabs>
          <w:tab w:val="num" w:pos="720"/>
        </w:tabs>
        <w:ind w:left="720" w:hanging="360"/>
      </w:pPr>
      <w:rPr>
        <w:rFonts w:ascii="Symbol" w:hAnsi="Symbol" w:hint="default"/>
      </w:rPr>
    </w:lvl>
    <w:lvl w:ilvl="1" w:tplc="BA3416E4">
      <w:start w:val="1"/>
      <w:numFmt w:val="bullet"/>
      <w:pStyle w:val="bullet-second"/>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13FD7"/>
    <w:multiLevelType w:val="multilevel"/>
    <w:tmpl w:val="B1B88EC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nsid w:val="0E934330"/>
    <w:multiLevelType w:val="multilevel"/>
    <w:tmpl w:val="914C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4C35F9E"/>
    <w:multiLevelType w:val="hybridMultilevel"/>
    <w:tmpl w:val="FEB28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2E28DE"/>
    <w:multiLevelType w:val="hybridMultilevel"/>
    <w:tmpl w:val="A6547E74"/>
    <w:lvl w:ilvl="0" w:tplc="4CC817A6">
      <w:numFmt w:val="bullet"/>
      <w:lvlText w:val=""/>
      <w:lvlJc w:val="left"/>
      <w:pPr>
        <w:ind w:left="1080" w:hanging="360"/>
      </w:pPr>
      <w:rPr>
        <w:rFonts w:ascii="Cambria" w:eastAsia="Arial Unicode MS"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136AB3"/>
    <w:multiLevelType w:val="hybridMultilevel"/>
    <w:tmpl w:val="0ACA3366"/>
    <w:lvl w:ilvl="0" w:tplc="A8D8E6CE">
      <w:start w:val="1"/>
      <w:numFmt w:val="bullet"/>
      <w:lvlText w:val=""/>
      <w:lvlJc w:val="left"/>
      <w:pPr>
        <w:tabs>
          <w:tab w:val="num" w:pos="720"/>
        </w:tabs>
        <w:ind w:left="720" w:hanging="360"/>
      </w:pPr>
      <w:rPr>
        <w:rFonts w:ascii="Symbol" w:hAnsi="Symbol" w:hint="default"/>
      </w:rPr>
    </w:lvl>
    <w:lvl w:ilvl="1" w:tplc="3BAEFAD0">
      <w:numFmt w:val="bullet"/>
      <w:pStyle w:val="bullet-third"/>
      <w:lvlText w:val="-"/>
      <w:lvlJc w:val="left"/>
      <w:pPr>
        <w:ind w:left="1440" w:hanging="360"/>
      </w:pPr>
      <w:rPr>
        <w:rFonts w:ascii="Tahoma" w:eastAsia="Cambria" w:hAnsi="Tahom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992E1F"/>
    <w:multiLevelType w:val="hybridMultilevel"/>
    <w:tmpl w:val="1158DB44"/>
    <w:lvl w:ilvl="0" w:tplc="488CABB6">
      <w:start w:val="1"/>
      <w:numFmt w:val="decimal"/>
      <w:pStyle w:val="numberfir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9A85103"/>
    <w:multiLevelType w:val="multilevel"/>
    <w:tmpl w:val="914C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DAC58E8"/>
    <w:multiLevelType w:val="hybridMultilevel"/>
    <w:tmpl w:val="FF46B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B065C1"/>
    <w:multiLevelType w:val="hybridMultilevel"/>
    <w:tmpl w:val="9490E1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9"/>
  </w:num>
  <w:num w:numId="7">
    <w:abstractNumId w:val="5"/>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CF"/>
    <w:rsid w:val="00010AB1"/>
    <w:rsid w:val="00072E4F"/>
    <w:rsid w:val="000E2290"/>
    <w:rsid w:val="001010D0"/>
    <w:rsid w:val="00120AA3"/>
    <w:rsid w:val="001401A9"/>
    <w:rsid w:val="00150978"/>
    <w:rsid w:val="00152AA9"/>
    <w:rsid w:val="001D213E"/>
    <w:rsid w:val="00224EA5"/>
    <w:rsid w:val="002826A7"/>
    <w:rsid w:val="002C1D5E"/>
    <w:rsid w:val="002E0B0C"/>
    <w:rsid w:val="0039171F"/>
    <w:rsid w:val="003C23B9"/>
    <w:rsid w:val="004A5E6F"/>
    <w:rsid w:val="004D27D9"/>
    <w:rsid w:val="004F3442"/>
    <w:rsid w:val="00585F68"/>
    <w:rsid w:val="00594FCA"/>
    <w:rsid w:val="005F0C36"/>
    <w:rsid w:val="005F35CF"/>
    <w:rsid w:val="00610A48"/>
    <w:rsid w:val="006146F8"/>
    <w:rsid w:val="00684529"/>
    <w:rsid w:val="00686A6E"/>
    <w:rsid w:val="006916E3"/>
    <w:rsid w:val="006964A8"/>
    <w:rsid w:val="006A62E6"/>
    <w:rsid w:val="007753B6"/>
    <w:rsid w:val="007D57A9"/>
    <w:rsid w:val="008034AF"/>
    <w:rsid w:val="008C3386"/>
    <w:rsid w:val="00983CD1"/>
    <w:rsid w:val="009B345C"/>
    <w:rsid w:val="009F0284"/>
    <w:rsid w:val="00A34E2C"/>
    <w:rsid w:val="00A87416"/>
    <w:rsid w:val="00B01D6C"/>
    <w:rsid w:val="00B23C01"/>
    <w:rsid w:val="00B66AD0"/>
    <w:rsid w:val="00BB3949"/>
    <w:rsid w:val="00C23842"/>
    <w:rsid w:val="00C66ED6"/>
    <w:rsid w:val="00D02C11"/>
    <w:rsid w:val="00D3638B"/>
    <w:rsid w:val="00D42178"/>
    <w:rsid w:val="00D62ED6"/>
    <w:rsid w:val="00D75801"/>
    <w:rsid w:val="00DC756A"/>
    <w:rsid w:val="00DE1FB8"/>
    <w:rsid w:val="00E96864"/>
    <w:rsid w:val="00F73C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body - main"/>
    <w:qFormat/>
    <w:rsid w:val="00054E6D"/>
    <w:pPr>
      <w:autoSpaceDE w:val="0"/>
      <w:autoSpaceDN w:val="0"/>
      <w:adjustRightInd w:val="0"/>
    </w:pPr>
    <w:rPr>
      <w:rFonts w:ascii="Tahoma" w:hAnsi="Tahoma" w:cs="Arial"/>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black">
    <w:name w:val="subhead-black"/>
    <w:basedOn w:val="Normal"/>
    <w:qFormat/>
    <w:rsid w:val="00466504"/>
    <w:pPr>
      <w:outlineLvl w:val="0"/>
    </w:pPr>
    <w:rPr>
      <w:b/>
      <w:bCs/>
    </w:rPr>
  </w:style>
  <w:style w:type="paragraph" w:customStyle="1" w:styleId="sectionhead">
    <w:name w:val="section head"/>
    <w:basedOn w:val="Normal"/>
    <w:qFormat/>
    <w:rsid w:val="001C78B5"/>
    <w:pPr>
      <w:outlineLvl w:val="0"/>
    </w:pPr>
    <w:rPr>
      <w:b/>
      <w:bCs/>
    </w:rPr>
  </w:style>
  <w:style w:type="paragraph" w:customStyle="1" w:styleId="backaddress">
    <w:name w:val="back address"/>
    <w:qFormat/>
    <w:rsid w:val="00E02FBD"/>
    <w:pPr>
      <w:ind w:left="1530"/>
    </w:pPr>
    <w:rPr>
      <w:rFonts w:ascii="Tahoma" w:hAnsi="Tahoma"/>
      <w:sz w:val="16"/>
      <w:szCs w:val="24"/>
    </w:rPr>
  </w:style>
  <w:style w:type="paragraph" w:customStyle="1" w:styleId="ChapterHeadline">
    <w:name w:val="Chapter Headline"/>
    <w:basedOn w:val="Normal"/>
    <w:qFormat/>
    <w:rsid w:val="00EA21BE"/>
    <w:pPr>
      <w:tabs>
        <w:tab w:val="right" w:pos="4493"/>
      </w:tabs>
      <w:outlineLvl w:val="0"/>
    </w:pPr>
    <w:rPr>
      <w:b/>
      <w:bCs/>
      <w:caps/>
      <w:sz w:val="22"/>
    </w:rPr>
  </w:style>
  <w:style w:type="paragraph" w:customStyle="1" w:styleId="bullet-second">
    <w:name w:val="bullet - second"/>
    <w:basedOn w:val="Normal"/>
    <w:qFormat/>
    <w:rsid w:val="00EA21BE"/>
    <w:pPr>
      <w:numPr>
        <w:ilvl w:val="1"/>
        <w:numId w:val="1"/>
      </w:numPr>
    </w:pPr>
  </w:style>
  <w:style w:type="paragraph" w:customStyle="1" w:styleId="bullet-third">
    <w:name w:val="bullet - third"/>
    <w:basedOn w:val="ColorfulList-Accent11"/>
    <w:qFormat/>
    <w:rsid w:val="00EA21BE"/>
    <w:pPr>
      <w:numPr>
        <w:ilvl w:val="1"/>
        <w:numId w:val="2"/>
      </w:numPr>
    </w:pPr>
  </w:style>
  <w:style w:type="paragraph" w:customStyle="1" w:styleId="ColorfulList-Accent11">
    <w:name w:val="Colorful List - Accent 11"/>
    <w:basedOn w:val="Normal"/>
    <w:uiPriority w:val="34"/>
    <w:qFormat/>
    <w:rsid w:val="00EA21BE"/>
    <w:pPr>
      <w:ind w:left="720"/>
      <w:contextualSpacing/>
    </w:pPr>
  </w:style>
  <w:style w:type="paragraph" w:customStyle="1" w:styleId="subhead">
    <w:name w:val="subhead"/>
    <w:qFormat/>
    <w:rsid w:val="00EA21BE"/>
    <w:rPr>
      <w:rFonts w:ascii="Tahoma" w:hAnsi="Tahoma" w:cs="Arial"/>
      <w:b/>
      <w:bCs/>
      <w:sz w:val="18"/>
      <w:szCs w:val="24"/>
    </w:rPr>
  </w:style>
  <w:style w:type="paragraph" w:customStyle="1" w:styleId="numberfirst">
    <w:name w:val="number first"/>
    <w:basedOn w:val="Normal"/>
    <w:qFormat/>
    <w:rsid w:val="00EA21BE"/>
    <w:pPr>
      <w:numPr>
        <w:numId w:val="3"/>
      </w:numPr>
    </w:pPr>
    <w:rPr>
      <w:bCs/>
    </w:rPr>
  </w:style>
  <w:style w:type="paragraph" w:customStyle="1" w:styleId="TOC">
    <w:name w:val="TOC"/>
    <w:basedOn w:val="Normal"/>
    <w:qFormat/>
    <w:rsid w:val="00054E6D"/>
    <w:pPr>
      <w:tabs>
        <w:tab w:val="right" w:leader="dot" w:pos="4410"/>
      </w:tabs>
      <w:spacing w:line="260" w:lineRule="exact"/>
    </w:pPr>
    <w:rPr>
      <w:color w:val="auto"/>
    </w:rPr>
  </w:style>
  <w:style w:type="paragraph" w:customStyle="1" w:styleId="body-mainbold">
    <w:name w:val="body - main bold"/>
    <w:basedOn w:val="Normal"/>
    <w:qFormat/>
    <w:rsid w:val="00054E6D"/>
    <w:pPr>
      <w:outlineLvl w:val="0"/>
    </w:pPr>
    <w:rPr>
      <w:b/>
      <w:bCs/>
      <w:color w:val="auto"/>
    </w:rPr>
  </w:style>
  <w:style w:type="paragraph" w:customStyle="1" w:styleId="LectureTitle">
    <w:name w:val="Lecture Title"/>
    <w:basedOn w:val="Normal"/>
    <w:qFormat/>
    <w:rsid w:val="007150C4"/>
    <w:pPr>
      <w:autoSpaceDE/>
      <w:autoSpaceDN/>
      <w:adjustRightInd/>
      <w:spacing w:after="320"/>
      <w:ind w:left="720"/>
    </w:pPr>
    <w:rPr>
      <w:rFonts w:cs="Times New Roman"/>
      <w:b/>
      <w:color w:val="842756"/>
      <w:sz w:val="200"/>
    </w:rPr>
  </w:style>
  <w:style w:type="paragraph" w:customStyle="1" w:styleId="Subhead0">
    <w:name w:val="Subhead"/>
    <w:basedOn w:val="Normal"/>
    <w:rsid w:val="0090496E"/>
    <w:pPr>
      <w:keepNext/>
      <w:autoSpaceDE/>
      <w:autoSpaceDN/>
      <w:adjustRightInd/>
      <w:spacing w:before="120" w:after="40"/>
      <w:ind w:left="216"/>
    </w:pPr>
    <w:rPr>
      <w:rFonts w:eastAsia="Times New Roman" w:cs="Times New Roman"/>
      <w:b/>
      <w:noProof/>
      <w:color w:val="auto"/>
      <w:sz w:val="24"/>
      <w:szCs w:val="22"/>
    </w:rPr>
  </w:style>
  <w:style w:type="paragraph" w:styleId="Header">
    <w:name w:val="header"/>
    <w:basedOn w:val="Normal"/>
    <w:link w:val="HeaderChar"/>
    <w:uiPriority w:val="99"/>
    <w:unhideWhenUsed/>
    <w:rsid w:val="002826A7"/>
    <w:pPr>
      <w:tabs>
        <w:tab w:val="center" w:pos="4320"/>
        <w:tab w:val="right" w:pos="8640"/>
      </w:tabs>
    </w:pPr>
  </w:style>
  <w:style w:type="character" w:customStyle="1" w:styleId="HeaderChar">
    <w:name w:val="Header Char"/>
    <w:link w:val="Header"/>
    <w:uiPriority w:val="99"/>
    <w:rsid w:val="002826A7"/>
    <w:rPr>
      <w:rFonts w:ascii="Tahoma" w:hAnsi="Tahoma" w:cs="Arial"/>
      <w:color w:val="000000"/>
      <w:sz w:val="18"/>
    </w:rPr>
  </w:style>
  <w:style w:type="paragraph" w:styleId="Footer">
    <w:name w:val="footer"/>
    <w:basedOn w:val="Normal"/>
    <w:link w:val="FooterChar"/>
    <w:uiPriority w:val="99"/>
    <w:unhideWhenUsed/>
    <w:rsid w:val="002826A7"/>
    <w:pPr>
      <w:tabs>
        <w:tab w:val="center" w:pos="4320"/>
        <w:tab w:val="right" w:pos="8640"/>
      </w:tabs>
    </w:pPr>
  </w:style>
  <w:style w:type="character" w:customStyle="1" w:styleId="FooterChar">
    <w:name w:val="Footer Char"/>
    <w:link w:val="Footer"/>
    <w:uiPriority w:val="99"/>
    <w:rsid w:val="002826A7"/>
    <w:rPr>
      <w:rFonts w:ascii="Tahoma" w:hAnsi="Tahoma" w:cs="Arial"/>
      <w:color w:val="000000"/>
      <w:sz w:val="18"/>
    </w:rPr>
  </w:style>
  <w:style w:type="paragraph" w:customStyle="1" w:styleId="BasicParagraph">
    <w:name w:val="[Basic Paragraph]"/>
    <w:basedOn w:val="Normal"/>
    <w:uiPriority w:val="99"/>
    <w:rsid w:val="008C3386"/>
    <w:pPr>
      <w:widowControl w:val="0"/>
      <w:spacing w:line="288" w:lineRule="auto"/>
      <w:textAlignment w:val="center"/>
    </w:pPr>
    <w:rPr>
      <w:rFonts w:ascii="MinionPro-Regular" w:hAnsi="MinionPro-Regular" w:cs="MinionPro-Regular"/>
      <w:sz w:val="24"/>
    </w:rPr>
  </w:style>
  <w:style w:type="paragraph" w:styleId="ListParagraph">
    <w:name w:val="List Paragraph"/>
    <w:basedOn w:val="Normal"/>
    <w:uiPriority w:val="34"/>
    <w:qFormat/>
    <w:rsid w:val="00594FCA"/>
    <w:pPr>
      <w:autoSpaceDE/>
      <w:autoSpaceDN/>
      <w:adjustRightInd/>
      <w:spacing w:after="200" w:line="276" w:lineRule="auto"/>
      <w:ind w:left="720"/>
      <w:contextualSpacing/>
    </w:pPr>
    <w:rPr>
      <w:rFonts w:ascii="Calibri" w:eastAsia="Calibri" w:hAnsi="Calibri" w:cs="Times New Roman"/>
      <w:color w:val="auto"/>
      <w:sz w:val="22"/>
      <w:szCs w:val="22"/>
    </w:rPr>
  </w:style>
  <w:style w:type="character" w:styleId="Hyperlink">
    <w:name w:val="Hyperlink"/>
    <w:basedOn w:val="DefaultParagraphFont"/>
    <w:uiPriority w:val="99"/>
    <w:unhideWhenUsed/>
    <w:rsid w:val="001010D0"/>
    <w:rPr>
      <w:color w:val="0000FF" w:themeColor="hyperlink"/>
      <w:u w:val="single"/>
    </w:rPr>
  </w:style>
  <w:style w:type="paragraph" w:styleId="BalloonText">
    <w:name w:val="Balloon Text"/>
    <w:basedOn w:val="Normal"/>
    <w:link w:val="BalloonTextChar"/>
    <w:uiPriority w:val="99"/>
    <w:semiHidden/>
    <w:unhideWhenUsed/>
    <w:rsid w:val="00A34E2C"/>
    <w:rPr>
      <w:rFonts w:ascii="Segoe UI" w:hAnsi="Segoe UI" w:cs="Segoe UI"/>
      <w:szCs w:val="18"/>
    </w:rPr>
  </w:style>
  <w:style w:type="character" w:customStyle="1" w:styleId="BalloonTextChar">
    <w:name w:val="Balloon Text Char"/>
    <w:basedOn w:val="DefaultParagraphFont"/>
    <w:link w:val="BalloonText"/>
    <w:uiPriority w:val="99"/>
    <w:semiHidden/>
    <w:rsid w:val="00A34E2C"/>
    <w:rPr>
      <w:rFonts w:ascii="Segoe UI" w:hAnsi="Segoe UI" w:cs="Segoe UI"/>
      <w:color w:val="000000"/>
      <w:sz w:val="18"/>
      <w:szCs w:val="18"/>
    </w:rPr>
  </w:style>
  <w:style w:type="paragraph" w:styleId="NormalWeb">
    <w:name w:val="Normal (Web)"/>
    <w:basedOn w:val="Normal"/>
    <w:uiPriority w:val="99"/>
    <w:semiHidden/>
    <w:unhideWhenUsed/>
    <w:rsid w:val="00D3638B"/>
    <w:pPr>
      <w:autoSpaceDE/>
      <w:autoSpaceDN/>
      <w:adjustRightInd/>
      <w:spacing w:before="100" w:beforeAutospacing="1" w:after="100" w:afterAutospacing="1"/>
    </w:pPr>
    <w:rPr>
      <w:rFonts w:ascii="Times New Roman" w:eastAsia="Times New Roman" w:hAnsi="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body - main"/>
    <w:qFormat/>
    <w:rsid w:val="00054E6D"/>
    <w:pPr>
      <w:autoSpaceDE w:val="0"/>
      <w:autoSpaceDN w:val="0"/>
      <w:adjustRightInd w:val="0"/>
    </w:pPr>
    <w:rPr>
      <w:rFonts w:ascii="Tahoma" w:hAnsi="Tahoma" w:cs="Arial"/>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black">
    <w:name w:val="subhead-black"/>
    <w:basedOn w:val="Normal"/>
    <w:qFormat/>
    <w:rsid w:val="00466504"/>
    <w:pPr>
      <w:outlineLvl w:val="0"/>
    </w:pPr>
    <w:rPr>
      <w:b/>
      <w:bCs/>
    </w:rPr>
  </w:style>
  <w:style w:type="paragraph" w:customStyle="1" w:styleId="sectionhead">
    <w:name w:val="section head"/>
    <w:basedOn w:val="Normal"/>
    <w:qFormat/>
    <w:rsid w:val="001C78B5"/>
    <w:pPr>
      <w:outlineLvl w:val="0"/>
    </w:pPr>
    <w:rPr>
      <w:b/>
      <w:bCs/>
    </w:rPr>
  </w:style>
  <w:style w:type="paragraph" w:customStyle="1" w:styleId="backaddress">
    <w:name w:val="back address"/>
    <w:qFormat/>
    <w:rsid w:val="00E02FBD"/>
    <w:pPr>
      <w:ind w:left="1530"/>
    </w:pPr>
    <w:rPr>
      <w:rFonts w:ascii="Tahoma" w:hAnsi="Tahoma"/>
      <w:sz w:val="16"/>
      <w:szCs w:val="24"/>
    </w:rPr>
  </w:style>
  <w:style w:type="paragraph" w:customStyle="1" w:styleId="ChapterHeadline">
    <w:name w:val="Chapter Headline"/>
    <w:basedOn w:val="Normal"/>
    <w:qFormat/>
    <w:rsid w:val="00EA21BE"/>
    <w:pPr>
      <w:tabs>
        <w:tab w:val="right" w:pos="4493"/>
      </w:tabs>
      <w:outlineLvl w:val="0"/>
    </w:pPr>
    <w:rPr>
      <w:b/>
      <w:bCs/>
      <w:caps/>
      <w:sz w:val="22"/>
    </w:rPr>
  </w:style>
  <w:style w:type="paragraph" w:customStyle="1" w:styleId="bullet-second">
    <w:name w:val="bullet - second"/>
    <w:basedOn w:val="Normal"/>
    <w:qFormat/>
    <w:rsid w:val="00EA21BE"/>
    <w:pPr>
      <w:numPr>
        <w:ilvl w:val="1"/>
        <w:numId w:val="1"/>
      </w:numPr>
    </w:pPr>
  </w:style>
  <w:style w:type="paragraph" w:customStyle="1" w:styleId="bullet-third">
    <w:name w:val="bullet - third"/>
    <w:basedOn w:val="ColorfulList-Accent11"/>
    <w:qFormat/>
    <w:rsid w:val="00EA21BE"/>
    <w:pPr>
      <w:numPr>
        <w:ilvl w:val="1"/>
        <w:numId w:val="2"/>
      </w:numPr>
    </w:pPr>
  </w:style>
  <w:style w:type="paragraph" w:customStyle="1" w:styleId="ColorfulList-Accent11">
    <w:name w:val="Colorful List - Accent 11"/>
    <w:basedOn w:val="Normal"/>
    <w:uiPriority w:val="34"/>
    <w:qFormat/>
    <w:rsid w:val="00EA21BE"/>
    <w:pPr>
      <w:ind w:left="720"/>
      <w:contextualSpacing/>
    </w:pPr>
  </w:style>
  <w:style w:type="paragraph" w:customStyle="1" w:styleId="subhead">
    <w:name w:val="subhead"/>
    <w:qFormat/>
    <w:rsid w:val="00EA21BE"/>
    <w:rPr>
      <w:rFonts w:ascii="Tahoma" w:hAnsi="Tahoma" w:cs="Arial"/>
      <w:b/>
      <w:bCs/>
      <w:sz w:val="18"/>
      <w:szCs w:val="24"/>
    </w:rPr>
  </w:style>
  <w:style w:type="paragraph" w:customStyle="1" w:styleId="numberfirst">
    <w:name w:val="number first"/>
    <w:basedOn w:val="Normal"/>
    <w:qFormat/>
    <w:rsid w:val="00EA21BE"/>
    <w:pPr>
      <w:numPr>
        <w:numId w:val="3"/>
      </w:numPr>
    </w:pPr>
    <w:rPr>
      <w:bCs/>
    </w:rPr>
  </w:style>
  <w:style w:type="paragraph" w:customStyle="1" w:styleId="TOC">
    <w:name w:val="TOC"/>
    <w:basedOn w:val="Normal"/>
    <w:qFormat/>
    <w:rsid w:val="00054E6D"/>
    <w:pPr>
      <w:tabs>
        <w:tab w:val="right" w:leader="dot" w:pos="4410"/>
      </w:tabs>
      <w:spacing w:line="260" w:lineRule="exact"/>
    </w:pPr>
    <w:rPr>
      <w:color w:val="auto"/>
    </w:rPr>
  </w:style>
  <w:style w:type="paragraph" w:customStyle="1" w:styleId="body-mainbold">
    <w:name w:val="body - main bold"/>
    <w:basedOn w:val="Normal"/>
    <w:qFormat/>
    <w:rsid w:val="00054E6D"/>
    <w:pPr>
      <w:outlineLvl w:val="0"/>
    </w:pPr>
    <w:rPr>
      <w:b/>
      <w:bCs/>
      <w:color w:val="auto"/>
    </w:rPr>
  </w:style>
  <w:style w:type="paragraph" w:customStyle="1" w:styleId="LectureTitle">
    <w:name w:val="Lecture Title"/>
    <w:basedOn w:val="Normal"/>
    <w:qFormat/>
    <w:rsid w:val="007150C4"/>
    <w:pPr>
      <w:autoSpaceDE/>
      <w:autoSpaceDN/>
      <w:adjustRightInd/>
      <w:spacing w:after="320"/>
      <w:ind w:left="720"/>
    </w:pPr>
    <w:rPr>
      <w:rFonts w:cs="Times New Roman"/>
      <w:b/>
      <w:color w:val="842756"/>
      <w:sz w:val="200"/>
    </w:rPr>
  </w:style>
  <w:style w:type="paragraph" w:customStyle="1" w:styleId="Subhead0">
    <w:name w:val="Subhead"/>
    <w:basedOn w:val="Normal"/>
    <w:rsid w:val="0090496E"/>
    <w:pPr>
      <w:keepNext/>
      <w:autoSpaceDE/>
      <w:autoSpaceDN/>
      <w:adjustRightInd/>
      <w:spacing w:before="120" w:after="40"/>
      <w:ind w:left="216"/>
    </w:pPr>
    <w:rPr>
      <w:rFonts w:eastAsia="Times New Roman" w:cs="Times New Roman"/>
      <w:b/>
      <w:noProof/>
      <w:color w:val="auto"/>
      <w:sz w:val="24"/>
      <w:szCs w:val="22"/>
    </w:rPr>
  </w:style>
  <w:style w:type="paragraph" w:styleId="Header">
    <w:name w:val="header"/>
    <w:basedOn w:val="Normal"/>
    <w:link w:val="HeaderChar"/>
    <w:uiPriority w:val="99"/>
    <w:unhideWhenUsed/>
    <w:rsid w:val="002826A7"/>
    <w:pPr>
      <w:tabs>
        <w:tab w:val="center" w:pos="4320"/>
        <w:tab w:val="right" w:pos="8640"/>
      </w:tabs>
    </w:pPr>
  </w:style>
  <w:style w:type="character" w:customStyle="1" w:styleId="HeaderChar">
    <w:name w:val="Header Char"/>
    <w:link w:val="Header"/>
    <w:uiPriority w:val="99"/>
    <w:rsid w:val="002826A7"/>
    <w:rPr>
      <w:rFonts w:ascii="Tahoma" w:hAnsi="Tahoma" w:cs="Arial"/>
      <w:color w:val="000000"/>
      <w:sz w:val="18"/>
    </w:rPr>
  </w:style>
  <w:style w:type="paragraph" w:styleId="Footer">
    <w:name w:val="footer"/>
    <w:basedOn w:val="Normal"/>
    <w:link w:val="FooterChar"/>
    <w:uiPriority w:val="99"/>
    <w:unhideWhenUsed/>
    <w:rsid w:val="002826A7"/>
    <w:pPr>
      <w:tabs>
        <w:tab w:val="center" w:pos="4320"/>
        <w:tab w:val="right" w:pos="8640"/>
      </w:tabs>
    </w:pPr>
  </w:style>
  <w:style w:type="character" w:customStyle="1" w:styleId="FooterChar">
    <w:name w:val="Footer Char"/>
    <w:link w:val="Footer"/>
    <w:uiPriority w:val="99"/>
    <w:rsid w:val="002826A7"/>
    <w:rPr>
      <w:rFonts w:ascii="Tahoma" w:hAnsi="Tahoma" w:cs="Arial"/>
      <w:color w:val="000000"/>
      <w:sz w:val="18"/>
    </w:rPr>
  </w:style>
  <w:style w:type="paragraph" w:customStyle="1" w:styleId="BasicParagraph">
    <w:name w:val="[Basic Paragraph]"/>
    <w:basedOn w:val="Normal"/>
    <w:uiPriority w:val="99"/>
    <w:rsid w:val="008C3386"/>
    <w:pPr>
      <w:widowControl w:val="0"/>
      <w:spacing w:line="288" w:lineRule="auto"/>
      <w:textAlignment w:val="center"/>
    </w:pPr>
    <w:rPr>
      <w:rFonts w:ascii="MinionPro-Regular" w:hAnsi="MinionPro-Regular" w:cs="MinionPro-Regular"/>
      <w:sz w:val="24"/>
    </w:rPr>
  </w:style>
  <w:style w:type="paragraph" w:styleId="ListParagraph">
    <w:name w:val="List Paragraph"/>
    <w:basedOn w:val="Normal"/>
    <w:uiPriority w:val="34"/>
    <w:qFormat/>
    <w:rsid w:val="00594FCA"/>
    <w:pPr>
      <w:autoSpaceDE/>
      <w:autoSpaceDN/>
      <w:adjustRightInd/>
      <w:spacing w:after="200" w:line="276" w:lineRule="auto"/>
      <w:ind w:left="720"/>
      <w:contextualSpacing/>
    </w:pPr>
    <w:rPr>
      <w:rFonts w:ascii="Calibri" w:eastAsia="Calibri" w:hAnsi="Calibri" w:cs="Times New Roman"/>
      <w:color w:val="auto"/>
      <w:sz w:val="22"/>
      <w:szCs w:val="22"/>
    </w:rPr>
  </w:style>
  <w:style w:type="character" w:styleId="Hyperlink">
    <w:name w:val="Hyperlink"/>
    <w:basedOn w:val="DefaultParagraphFont"/>
    <w:uiPriority w:val="99"/>
    <w:unhideWhenUsed/>
    <w:rsid w:val="001010D0"/>
    <w:rPr>
      <w:color w:val="0000FF" w:themeColor="hyperlink"/>
      <w:u w:val="single"/>
    </w:rPr>
  </w:style>
  <w:style w:type="paragraph" w:styleId="BalloonText">
    <w:name w:val="Balloon Text"/>
    <w:basedOn w:val="Normal"/>
    <w:link w:val="BalloonTextChar"/>
    <w:uiPriority w:val="99"/>
    <w:semiHidden/>
    <w:unhideWhenUsed/>
    <w:rsid w:val="00A34E2C"/>
    <w:rPr>
      <w:rFonts w:ascii="Segoe UI" w:hAnsi="Segoe UI" w:cs="Segoe UI"/>
      <w:szCs w:val="18"/>
    </w:rPr>
  </w:style>
  <w:style w:type="character" w:customStyle="1" w:styleId="BalloonTextChar">
    <w:name w:val="Balloon Text Char"/>
    <w:basedOn w:val="DefaultParagraphFont"/>
    <w:link w:val="BalloonText"/>
    <w:uiPriority w:val="99"/>
    <w:semiHidden/>
    <w:rsid w:val="00A34E2C"/>
    <w:rPr>
      <w:rFonts w:ascii="Segoe UI" w:hAnsi="Segoe UI" w:cs="Segoe UI"/>
      <w:color w:val="000000"/>
      <w:sz w:val="18"/>
      <w:szCs w:val="18"/>
    </w:rPr>
  </w:style>
  <w:style w:type="paragraph" w:styleId="NormalWeb">
    <w:name w:val="Normal (Web)"/>
    <w:basedOn w:val="Normal"/>
    <w:uiPriority w:val="99"/>
    <w:semiHidden/>
    <w:unhideWhenUsed/>
    <w:rsid w:val="00D3638B"/>
    <w:pPr>
      <w:autoSpaceDE/>
      <w:autoSpaceDN/>
      <w:adjustRightInd/>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D257-E4BC-4B57-BE6B-750D30D9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31F72134</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Moxxy</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Zepeda</dc:creator>
  <cp:lastModifiedBy>Mercedes Quintero</cp:lastModifiedBy>
  <cp:revision>2</cp:revision>
  <cp:lastPrinted>2019-07-23T19:25:00Z</cp:lastPrinted>
  <dcterms:created xsi:type="dcterms:W3CDTF">2019-12-12T23:01:00Z</dcterms:created>
  <dcterms:modified xsi:type="dcterms:W3CDTF">2019-12-12T23:01:00Z</dcterms:modified>
</cp:coreProperties>
</file>